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4E" w:rsidRPr="006B706A" w:rsidRDefault="007A294E" w:rsidP="007A294E">
      <w:pPr>
        <w:pStyle w:val="a3"/>
        <w:spacing w:line="360" w:lineRule="auto"/>
        <w:rPr>
          <w:b/>
          <w:caps/>
          <w:sz w:val="28"/>
          <w:szCs w:val="28"/>
        </w:rPr>
      </w:pPr>
      <w:r w:rsidRPr="006B706A">
        <w:rPr>
          <w:b/>
          <w:caps/>
          <w:sz w:val="28"/>
          <w:szCs w:val="28"/>
        </w:rPr>
        <w:t>Міністерство освіти і науки України</w:t>
      </w:r>
    </w:p>
    <w:p w:rsidR="007A294E" w:rsidRPr="006B706A" w:rsidRDefault="007A294E" w:rsidP="007A294E">
      <w:pPr>
        <w:pStyle w:val="a3"/>
        <w:spacing w:line="360" w:lineRule="auto"/>
        <w:rPr>
          <w:b/>
          <w:caps/>
          <w:sz w:val="28"/>
          <w:szCs w:val="28"/>
        </w:rPr>
      </w:pPr>
      <w:r w:rsidRPr="006B706A">
        <w:rPr>
          <w:b/>
          <w:caps/>
          <w:sz w:val="28"/>
          <w:szCs w:val="28"/>
        </w:rPr>
        <w:t>Національна металургійна академія України</w:t>
      </w:r>
    </w:p>
    <w:p w:rsidR="007A294E" w:rsidRPr="006B706A" w:rsidRDefault="007A294E" w:rsidP="007A294E">
      <w:pPr>
        <w:pStyle w:val="a3"/>
        <w:spacing w:line="360" w:lineRule="auto"/>
        <w:rPr>
          <w:caps/>
          <w:sz w:val="28"/>
          <w:szCs w:val="28"/>
        </w:rPr>
      </w:pPr>
    </w:p>
    <w:p w:rsidR="007A294E" w:rsidRPr="006B706A" w:rsidRDefault="007A294E" w:rsidP="007A294E">
      <w:pPr>
        <w:jc w:val="center"/>
      </w:pPr>
    </w:p>
    <w:p w:rsidR="007A294E" w:rsidRPr="006B706A" w:rsidRDefault="007A294E" w:rsidP="007A294E">
      <w:pPr>
        <w:jc w:val="center"/>
      </w:pPr>
      <w:r w:rsidRPr="006B706A">
        <w:object w:dxaOrig="8040" w:dyaOrig="8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4pt;height:185.4pt" o:ole="" fillcolor="window">
            <v:imagedata r:id="rId8" o:title=""/>
          </v:shape>
          <o:OLEObject Type="Embed" ProgID="CorelDraw.Graphic.9" ShapeID="_x0000_i1025" DrawAspect="Content" ObjectID="_1444035355" r:id="rId9"/>
        </w:object>
      </w:r>
    </w:p>
    <w:p w:rsidR="007A294E" w:rsidRPr="006B706A" w:rsidRDefault="007A294E" w:rsidP="007A294E">
      <w:pPr>
        <w:jc w:val="center"/>
      </w:pPr>
    </w:p>
    <w:p w:rsidR="007A294E" w:rsidRPr="006B706A" w:rsidRDefault="007A294E" w:rsidP="007A294E">
      <w:pPr>
        <w:jc w:val="center"/>
      </w:pPr>
    </w:p>
    <w:p w:rsidR="007A294E" w:rsidRPr="006B706A" w:rsidRDefault="007A294E" w:rsidP="007A294E">
      <w:pPr>
        <w:spacing w:line="360" w:lineRule="auto"/>
        <w:jc w:val="center"/>
        <w:rPr>
          <w:b/>
        </w:rPr>
      </w:pPr>
    </w:p>
    <w:p w:rsidR="00796F14" w:rsidRPr="001706C1" w:rsidRDefault="00796F14" w:rsidP="00796F14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РОБОЧА ПРОГРАМА</w:t>
      </w:r>
      <w:r w:rsidR="002C3DBC">
        <w:rPr>
          <w:b/>
          <w:sz w:val="28"/>
          <w:szCs w:val="28"/>
          <w:lang w:val="ru-RU"/>
        </w:rPr>
        <w:t>,</w:t>
      </w:r>
    </w:p>
    <w:p w:rsidR="00A20498" w:rsidRDefault="00796F14" w:rsidP="00796F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МЕТОДИЧНІ ВКАЗІВКИ ДЛЯ </w:t>
      </w:r>
      <w:r w:rsidR="008E2421" w:rsidRPr="008E2421">
        <w:rPr>
          <w:b/>
          <w:sz w:val="28"/>
          <w:szCs w:val="28"/>
          <w:lang w:val="ru-RU"/>
        </w:rPr>
        <w:t xml:space="preserve">ВИВЧЕННЯ ДИСЦИПЛІНИ І </w:t>
      </w:r>
      <w:r>
        <w:rPr>
          <w:b/>
          <w:sz w:val="28"/>
          <w:szCs w:val="28"/>
        </w:rPr>
        <w:t>ВИКОНАННЯ</w:t>
      </w:r>
      <w:r w:rsidR="008E2421">
        <w:rPr>
          <w:b/>
          <w:sz w:val="28"/>
          <w:szCs w:val="28"/>
        </w:rPr>
        <w:t xml:space="preserve"> ІНДИВІДУАЛЬНОГО </w:t>
      </w:r>
      <w:r>
        <w:rPr>
          <w:b/>
          <w:sz w:val="28"/>
          <w:szCs w:val="28"/>
        </w:rPr>
        <w:t xml:space="preserve">ЗАВДАННЯ </w:t>
      </w:r>
    </w:p>
    <w:p w:rsidR="00796F14" w:rsidRDefault="00796F14" w:rsidP="00796F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із дисципліни</w:t>
      </w:r>
      <w:r w:rsidR="00A204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D37410" w:rsidRPr="00D37410">
        <w:rPr>
          <w:b/>
          <w:sz w:val="28"/>
          <w:szCs w:val="28"/>
        </w:rPr>
        <w:t>АСУТП В ХIМIЧНИХ ВИРОБНИЦТВАХ</w:t>
      </w:r>
      <w:r>
        <w:rPr>
          <w:b/>
          <w:sz w:val="28"/>
          <w:szCs w:val="28"/>
        </w:rPr>
        <w:t>»</w:t>
      </w:r>
    </w:p>
    <w:p w:rsidR="007A294E" w:rsidRPr="006B706A" w:rsidRDefault="007A294E" w:rsidP="007A294E">
      <w:pPr>
        <w:spacing w:line="360" w:lineRule="auto"/>
        <w:jc w:val="center"/>
        <w:rPr>
          <w:b/>
          <w:sz w:val="28"/>
          <w:szCs w:val="28"/>
        </w:rPr>
      </w:pPr>
      <w:r w:rsidRPr="006B706A">
        <w:rPr>
          <w:b/>
          <w:sz w:val="28"/>
          <w:szCs w:val="28"/>
        </w:rPr>
        <w:t>для студентів заочного факультету, які навчаються за напрямом</w:t>
      </w:r>
    </w:p>
    <w:p w:rsidR="003947D3" w:rsidRPr="00BD1CDB" w:rsidRDefault="003947D3" w:rsidP="007A294E">
      <w:pPr>
        <w:spacing w:line="360" w:lineRule="auto"/>
        <w:jc w:val="center"/>
        <w:rPr>
          <w:b/>
          <w:sz w:val="28"/>
          <w:szCs w:val="28"/>
        </w:rPr>
      </w:pPr>
      <w:r w:rsidRPr="00BD1CDB">
        <w:rPr>
          <w:b/>
          <w:sz w:val="28"/>
          <w:szCs w:val="28"/>
        </w:rPr>
        <w:t>7</w:t>
      </w:r>
      <w:r w:rsidRPr="00D37410">
        <w:rPr>
          <w:b/>
          <w:sz w:val="28"/>
          <w:szCs w:val="28"/>
        </w:rPr>
        <w:t>.</w:t>
      </w:r>
      <w:r w:rsidR="00D37410" w:rsidRPr="00D37410">
        <w:rPr>
          <w:b/>
          <w:sz w:val="28"/>
          <w:szCs w:val="28"/>
        </w:rPr>
        <w:t xml:space="preserve"> 05130105</w:t>
      </w:r>
      <w:r w:rsidRPr="00BD1CDB">
        <w:rPr>
          <w:b/>
          <w:sz w:val="28"/>
          <w:szCs w:val="28"/>
        </w:rPr>
        <w:t xml:space="preserve"> – </w:t>
      </w:r>
      <w:proofErr w:type="spellStart"/>
      <w:r w:rsidR="00BD1CDB" w:rsidRPr="00BD1CDB">
        <w:rPr>
          <w:b/>
          <w:sz w:val="28"/>
          <w:szCs w:val="28"/>
        </w:rPr>
        <w:t>Хiмiчна</w:t>
      </w:r>
      <w:proofErr w:type="spellEnd"/>
      <w:r w:rsidR="00BD1CDB" w:rsidRPr="00BD1CDB">
        <w:rPr>
          <w:b/>
          <w:sz w:val="28"/>
          <w:szCs w:val="28"/>
        </w:rPr>
        <w:t xml:space="preserve"> технологія</w:t>
      </w:r>
      <w:r w:rsidRPr="00BD1CDB">
        <w:rPr>
          <w:b/>
          <w:sz w:val="28"/>
          <w:szCs w:val="28"/>
        </w:rPr>
        <w:t xml:space="preserve"> </w:t>
      </w:r>
      <w:r w:rsidR="00D37410" w:rsidRPr="001B1B58">
        <w:rPr>
          <w:b/>
          <w:sz w:val="28"/>
          <w:szCs w:val="28"/>
        </w:rPr>
        <w:t>палива та вуглецевих матеріалів</w:t>
      </w:r>
    </w:p>
    <w:p w:rsidR="007A294E" w:rsidRPr="006B706A" w:rsidRDefault="00984F17" w:rsidP="007A294E">
      <w:pPr>
        <w:spacing w:line="360" w:lineRule="auto"/>
        <w:jc w:val="center"/>
        <w:rPr>
          <w:b/>
          <w:sz w:val="28"/>
          <w:szCs w:val="28"/>
        </w:rPr>
      </w:pPr>
      <w:r w:rsidRPr="00984F17">
        <w:rPr>
          <w:b/>
          <w:sz w:val="28"/>
          <w:szCs w:val="28"/>
        </w:rPr>
        <w:pict>
          <v:group id="_x0000_s2579" style="position:absolute;left:0;text-align:left;margin-left:119.7pt;margin-top:8.35pt;width:201pt;height:186.9pt;z-index:251677184" coordorigin="3079,6939" coordsize="2121,2114">
            <v:oval id="_x0000_s2580" style="position:absolute;left:3618;top:7482;width:1044;height:1023" fillcolor="black"/>
            <v:oval id="_x0000_s2581" style="position:absolute;left:3792;top:7825;width:696;height:680" fillcolor="yellow" strokeweight="2.25pt"/>
            <v:rect id="_x0000_s2582" style="position:absolute;left:3583;top:7236;width:1114;height:584" fillcolor="yellow" stroked="f"/>
            <v:oval id="_x0000_s2583" style="position:absolute;left:3618;top:7484;width:1044;height:1023" filled="f" strokeweight="2.25pt"/>
            <v:oval id="_x0000_s2584" style="position:absolute;left:3966;top:7482;width:348;height:343" fillcolor="black" strokecolor="yellow" strokeweight=".25pt"/>
            <v:oval id="_x0000_s2585" style="position:absolute;left:3966;top:7820;width:348;height:344" fillcolor="black" strokecolor="yellow" strokeweight=".25pt"/>
            <v:line id="_x0000_s2586" style="position:absolute" from="3636,7820" to="4645,7825" strokeweight="1pt"/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587" type="#_x0000_t23" style="position:absolute;left:3079;top:6939;width:2121;height:2114;v-text-anchor:middle" strokecolor="white"/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2588" type="#_x0000_t144" style="position:absolute;left:3544;top:7402;width:1190;height:1161" adj="7841305,5400" fillcolor="black">
              <v:shadow color="#868686"/>
              <v:textpath style="font-family:&quot;Arial&quot;;font-size:8pt;v-text-spacing:1.5" fitshape="t" trim="t" string="   КАФЕДРА   АВТОМАТИЗАЦІЇ   ВИРОБНИЧИХ   ПРОЦЕСІВ    "/>
              <o:lock v:ext="edit" aspectratio="t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2589" type="#_x0000_t145" style="position:absolute;left:3578;top:7489;width:1163;height:1107" adj="487039,5400" fillcolor="black">
              <v:shadow color="#868686"/>
              <v:textpath style="font-family:&quot;Arial&quot;;font-size:8pt;v-text-spacing:1.5" fitshape="t" trim="t" string="              ●   НМетАУ   ●             "/>
              <o:lock v:ext="edit" aspectratio="t"/>
            </v:shape>
          </v:group>
        </w:pict>
      </w:r>
    </w:p>
    <w:p w:rsidR="007A294E" w:rsidRPr="006B706A" w:rsidRDefault="007A294E" w:rsidP="007A294E"/>
    <w:p w:rsidR="007A294E" w:rsidRPr="006B706A" w:rsidRDefault="007A294E" w:rsidP="007A294E"/>
    <w:p w:rsidR="007A294E" w:rsidRPr="006B706A" w:rsidRDefault="007A294E" w:rsidP="007A294E"/>
    <w:p w:rsidR="007A294E" w:rsidRPr="006B706A" w:rsidRDefault="007A294E" w:rsidP="007A294E">
      <w:pPr>
        <w:jc w:val="center"/>
        <w:rPr>
          <w:szCs w:val="28"/>
        </w:rPr>
      </w:pPr>
    </w:p>
    <w:p w:rsidR="007A294E" w:rsidRPr="006B706A" w:rsidRDefault="007A294E" w:rsidP="007A294E">
      <w:pPr>
        <w:jc w:val="center"/>
        <w:rPr>
          <w:szCs w:val="28"/>
        </w:rPr>
      </w:pPr>
    </w:p>
    <w:p w:rsidR="007A294E" w:rsidRPr="006B706A" w:rsidRDefault="007A294E" w:rsidP="007A294E">
      <w:pPr>
        <w:jc w:val="center"/>
        <w:rPr>
          <w:szCs w:val="28"/>
        </w:rPr>
      </w:pPr>
    </w:p>
    <w:p w:rsidR="007A294E" w:rsidRPr="006B706A" w:rsidRDefault="007A294E" w:rsidP="007A294E">
      <w:pPr>
        <w:jc w:val="center"/>
        <w:rPr>
          <w:szCs w:val="28"/>
        </w:rPr>
      </w:pPr>
    </w:p>
    <w:p w:rsidR="007A294E" w:rsidRPr="006B706A" w:rsidRDefault="007A294E" w:rsidP="007A294E">
      <w:pPr>
        <w:jc w:val="center"/>
        <w:rPr>
          <w:szCs w:val="28"/>
        </w:rPr>
      </w:pPr>
    </w:p>
    <w:p w:rsidR="007A294E" w:rsidRPr="006B706A" w:rsidRDefault="007A294E" w:rsidP="007A294E">
      <w:pPr>
        <w:jc w:val="center"/>
        <w:rPr>
          <w:szCs w:val="28"/>
        </w:rPr>
      </w:pPr>
    </w:p>
    <w:p w:rsidR="007A294E" w:rsidRPr="006B706A" w:rsidRDefault="007A294E" w:rsidP="007A294E">
      <w:pPr>
        <w:jc w:val="center"/>
        <w:rPr>
          <w:szCs w:val="28"/>
        </w:rPr>
      </w:pPr>
    </w:p>
    <w:p w:rsidR="007A294E" w:rsidRPr="006B706A" w:rsidRDefault="007A294E" w:rsidP="007A294E">
      <w:pPr>
        <w:jc w:val="center"/>
        <w:rPr>
          <w:szCs w:val="28"/>
        </w:rPr>
      </w:pPr>
    </w:p>
    <w:p w:rsidR="007A294E" w:rsidRPr="006B706A" w:rsidRDefault="007A294E" w:rsidP="007A294E">
      <w:pPr>
        <w:jc w:val="center"/>
        <w:rPr>
          <w:szCs w:val="28"/>
        </w:rPr>
      </w:pPr>
    </w:p>
    <w:p w:rsidR="007A294E" w:rsidRPr="006B706A" w:rsidRDefault="007A294E" w:rsidP="007A294E">
      <w:pPr>
        <w:jc w:val="center"/>
        <w:rPr>
          <w:szCs w:val="28"/>
        </w:rPr>
      </w:pPr>
    </w:p>
    <w:p w:rsidR="007A294E" w:rsidRPr="006B706A" w:rsidRDefault="007A294E" w:rsidP="007A294E">
      <w:pPr>
        <w:jc w:val="center"/>
        <w:rPr>
          <w:sz w:val="28"/>
          <w:szCs w:val="28"/>
        </w:rPr>
      </w:pPr>
      <w:r w:rsidRPr="006B706A">
        <w:rPr>
          <w:sz w:val="28"/>
          <w:szCs w:val="28"/>
        </w:rPr>
        <w:t xml:space="preserve">Дніпропетровськ   </w:t>
      </w:r>
      <w:proofErr w:type="spellStart"/>
      <w:r w:rsidRPr="006B706A">
        <w:rPr>
          <w:sz w:val="28"/>
          <w:szCs w:val="28"/>
        </w:rPr>
        <w:t>НМетАУ</w:t>
      </w:r>
      <w:proofErr w:type="spellEnd"/>
      <w:r w:rsidRPr="006B706A">
        <w:rPr>
          <w:sz w:val="28"/>
          <w:szCs w:val="28"/>
        </w:rPr>
        <w:t xml:space="preserve">  201</w:t>
      </w:r>
      <w:r w:rsidR="003947D3" w:rsidRPr="006B706A">
        <w:rPr>
          <w:sz w:val="28"/>
          <w:szCs w:val="28"/>
        </w:rPr>
        <w:t>3</w:t>
      </w:r>
    </w:p>
    <w:p w:rsidR="00581127" w:rsidRPr="001706C1" w:rsidRDefault="007A294E" w:rsidP="00581127">
      <w:pPr>
        <w:rPr>
          <w:b/>
          <w:sz w:val="28"/>
        </w:rPr>
      </w:pPr>
      <w:r w:rsidRPr="006B706A">
        <w:br w:type="page"/>
      </w:r>
      <w:r w:rsidR="00581127" w:rsidRPr="00211964">
        <w:rPr>
          <w:b/>
          <w:sz w:val="28"/>
        </w:rPr>
        <w:lastRenderedPageBreak/>
        <w:t xml:space="preserve">УДК </w:t>
      </w:r>
      <w:r w:rsidR="002C3DBC" w:rsidRPr="002C3DBC">
        <w:rPr>
          <w:b/>
          <w:sz w:val="28"/>
          <w:szCs w:val="28"/>
        </w:rPr>
        <w:t>66.012-52</w:t>
      </w:r>
    </w:p>
    <w:p w:rsidR="00581127" w:rsidRPr="006B706A" w:rsidRDefault="00581127" w:rsidP="00581127">
      <w:pPr>
        <w:rPr>
          <w:sz w:val="28"/>
        </w:rPr>
      </w:pPr>
    </w:p>
    <w:p w:rsidR="00581127" w:rsidRPr="006B706A" w:rsidRDefault="002C3DBC" w:rsidP="002C3DBC">
      <w:pPr>
        <w:ind w:firstLine="709"/>
        <w:jc w:val="both"/>
        <w:rPr>
          <w:sz w:val="28"/>
        </w:rPr>
      </w:pPr>
      <w:r>
        <w:rPr>
          <w:sz w:val="28"/>
        </w:rPr>
        <w:t>Головко В.І.</w:t>
      </w:r>
      <w:r w:rsidR="00581127" w:rsidRPr="006B706A">
        <w:rPr>
          <w:sz w:val="28"/>
        </w:rPr>
        <w:t xml:space="preserve"> </w:t>
      </w:r>
      <w:r w:rsidR="000A1FFB" w:rsidRPr="006B706A">
        <w:rPr>
          <w:sz w:val="28"/>
          <w:szCs w:val="28"/>
        </w:rPr>
        <w:t>Робоча програма</w:t>
      </w:r>
      <w:r>
        <w:rPr>
          <w:sz w:val="28"/>
          <w:szCs w:val="28"/>
        </w:rPr>
        <w:t>,</w:t>
      </w:r>
      <w:r w:rsidR="000A1FFB" w:rsidRPr="006B706A">
        <w:rPr>
          <w:sz w:val="28"/>
          <w:szCs w:val="28"/>
        </w:rPr>
        <w:t xml:space="preserve"> методичні вказівки </w:t>
      </w:r>
      <w:r w:rsidR="008E2421">
        <w:rPr>
          <w:sz w:val="28"/>
          <w:szCs w:val="28"/>
        </w:rPr>
        <w:t xml:space="preserve">вивчення дисципліни і </w:t>
      </w:r>
      <w:r w:rsidR="00BA141A">
        <w:rPr>
          <w:sz w:val="28"/>
          <w:szCs w:val="28"/>
        </w:rPr>
        <w:t>виконання індивідуального</w:t>
      </w:r>
      <w:r w:rsidR="000A1FFB" w:rsidRPr="006B706A">
        <w:rPr>
          <w:sz w:val="28"/>
          <w:szCs w:val="28"/>
        </w:rPr>
        <w:t xml:space="preserve"> завдання із дисципліни «</w:t>
      </w:r>
      <w:r w:rsidR="00D37410" w:rsidRPr="00F15965">
        <w:rPr>
          <w:sz w:val="28"/>
          <w:szCs w:val="28"/>
        </w:rPr>
        <w:t>Автоматизовані системи управління технологічними процесами в хімічних виробництвах</w:t>
      </w:r>
      <w:r w:rsidR="000A1FFB" w:rsidRPr="006B706A">
        <w:rPr>
          <w:sz w:val="28"/>
          <w:szCs w:val="28"/>
        </w:rPr>
        <w:t>»</w:t>
      </w:r>
      <w:r w:rsidR="00581127" w:rsidRPr="006B706A">
        <w:rPr>
          <w:sz w:val="28"/>
        </w:rPr>
        <w:t xml:space="preserve">: Учбовий посібник. – Дніпропетровськ: </w:t>
      </w:r>
      <w:proofErr w:type="spellStart"/>
      <w:r w:rsidR="00581127" w:rsidRPr="006B706A">
        <w:rPr>
          <w:sz w:val="28"/>
        </w:rPr>
        <w:t>НМетАУ</w:t>
      </w:r>
      <w:proofErr w:type="spellEnd"/>
      <w:r w:rsidR="00581127" w:rsidRPr="006B706A">
        <w:rPr>
          <w:sz w:val="28"/>
        </w:rPr>
        <w:t>, 20</w:t>
      </w:r>
      <w:r w:rsidR="000A1FFB" w:rsidRPr="006B706A">
        <w:rPr>
          <w:sz w:val="28"/>
        </w:rPr>
        <w:t>1</w:t>
      </w:r>
      <w:r w:rsidR="003947D3" w:rsidRPr="006B706A">
        <w:rPr>
          <w:sz w:val="28"/>
        </w:rPr>
        <w:t>3</w:t>
      </w:r>
      <w:r w:rsidR="00581127" w:rsidRPr="006B706A">
        <w:rPr>
          <w:sz w:val="28"/>
        </w:rPr>
        <w:t xml:space="preserve">. – </w:t>
      </w:r>
      <w:r w:rsidR="009F344A">
        <w:rPr>
          <w:sz w:val="28"/>
        </w:rPr>
        <w:t>3</w:t>
      </w:r>
      <w:r w:rsidR="004B31FF">
        <w:rPr>
          <w:sz w:val="28"/>
        </w:rPr>
        <w:t>6</w:t>
      </w:r>
      <w:r w:rsidR="00581127" w:rsidRPr="006B706A">
        <w:rPr>
          <w:sz w:val="28"/>
        </w:rPr>
        <w:t xml:space="preserve"> с.</w:t>
      </w:r>
    </w:p>
    <w:p w:rsidR="00581127" w:rsidRPr="006B706A" w:rsidRDefault="00581127" w:rsidP="00581127">
      <w:pPr>
        <w:ind w:firstLine="851"/>
        <w:jc w:val="both"/>
        <w:rPr>
          <w:sz w:val="28"/>
          <w:highlight w:val="cyan"/>
        </w:rPr>
      </w:pPr>
    </w:p>
    <w:p w:rsidR="00581127" w:rsidRPr="006B706A" w:rsidRDefault="00581127" w:rsidP="00581127">
      <w:pPr>
        <w:ind w:firstLine="851"/>
        <w:jc w:val="both"/>
        <w:rPr>
          <w:sz w:val="28"/>
        </w:rPr>
      </w:pPr>
    </w:p>
    <w:p w:rsidR="00581127" w:rsidRPr="006B706A" w:rsidRDefault="00D37410" w:rsidP="004E2FCD">
      <w:pPr>
        <w:ind w:left="851" w:right="851" w:firstLine="709"/>
        <w:jc w:val="both"/>
        <w:rPr>
          <w:sz w:val="28"/>
        </w:rPr>
      </w:pPr>
      <w:r w:rsidRPr="006B706A">
        <w:rPr>
          <w:sz w:val="28"/>
        </w:rPr>
        <w:t>Викладені основні питання</w:t>
      </w:r>
      <w:r>
        <w:rPr>
          <w:sz w:val="28"/>
        </w:rPr>
        <w:t xml:space="preserve"> </w:t>
      </w:r>
      <w:r>
        <w:rPr>
          <w:sz w:val="28"/>
          <w:szCs w:val="28"/>
        </w:rPr>
        <w:t>особливостей розробки систем управління та регулювання</w:t>
      </w:r>
      <w:r w:rsidRPr="00A54148">
        <w:rPr>
          <w:sz w:val="28"/>
          <w:szCs w:val="28"/>
        </w:rPr>
        <w:t xml:space="preserve"> </w:t>
      </w:r>
      <w:r>
        <w:rPr>
          <w:sz w:val="28"/>
          <w:szCs w:val="28"/>
        </w:rPr>
        <w:t>хіміко-технологічними процесами</w:t>
      </w:r>
      <w:r w:rsidRPr="002C3DBC">
        <w:rPr>
          <w:sz w:val="28"/>
          <w:szCs w:val="28"/>
        </w:rPr>
        <w:t>, склад</w:t>
      </w:r>
      <w:r>
        <w:rPr>
          <w:sz w:val="28"/>
          <w:szCs w:val="28"/>
        </w:rPr>
        <w:t>у</w:t>
      </w:r>
      <w:r w:rsidRPr="002C3DBC">
        <w:rPr>
          <w:sz w:val="28"/>
          <w:szCs w:val="28"/>
        </w:rPr>
        <w:t xml:space="preserve"> і вимог до технічних засобів АСУ</w:t>
      </w:r>
      <w:r>
        <w:rPr>
          <w:sz w:val="28"/>
          <w:szCs w:val="28"/>
        </w:rPr>
        <w:t>ТП в хімічних виробництвах</w:t>
      </w:r>
      <w:r w:rsidRPr="006B706A">
        <w:rPr>
          <w:sz w:val="28"/>
        </w:rPr>
        <w:t>.</w:t>
      </w:r>
    </w:p>
    <w:p w:rsidR="00581127" w:rsidRPr="006B706A" w:rsidRDefault="00581127" w:rsidP="004E2FCD">
      <w:pPr>
        <w:ind w:left="851" w:right="851" w:firstLine="709"/>
        <w:jc w:val="both"/>
        <w:rPr>
          <w:sz w:val="28"/>
        </w:rPr>
      </w:pPr>
      <w:r w:rsidRPr="006B706A">
        <w:rPr>
          <w:sz w:val="28"/>
          <w:szCs w:val="28"/>
        </w:rPr>
        <w:t>Призначено для студентів</w:t>
      </w:r>
      <w:r w:rsidR="004E2FCD" w:rsidRPr="006B706A">
        <w:rPr>
          <w:sz w:val="28"/>
          <w:szCs w:val="28"/>
        </w:rPr>
        <w:t xml:space="preserve"> заочного факультету, які навчаються за напрямом </w:t>
      </w:r>
      <w:r w:rsidR="00BD1CDB" w:rsidRPr="00BD1CDB">
        <w:rPr>
          <w:sz w:val="28"/>
          <w:szCs w:val="28"/>
        </w:rPr>
        <w:t>7.</w:t>
      </w:r>
      <w:r w:rsidR="00D37410" w:rsidRPr="00D37410">
        <w:rPr>
          <w:sz w:val="28"/>
          <w:szCs w:val="28"/>
        </w:rPr>
        <w:t xml:space="preserve">05130105 </w:t>
      </w:r>
      <w:r w:rsidR="00BD1CDB" w:rsidRPr="00D37410">
        <w:rPr>
          <w:sz w:val="28"/>
          <w:szCs w:val="28"/>
        </w:rPr>
        <w:t xml:space="preserve">– </w:t>
      </w:r>
      <w:proofErr w:type="spellStart"/>
      <w:r w:rsidR="00BD1CDB" w:rsidRPr="00D37410">
        <w:rPr>
          <w:sz w:val="28"/>
          <w:szCs w:val="28"/>
        </w:rPr>
        <w:t>Хiмiчна</w:t>
      </w:r>
      <w:proofErr w:type="spellEnd"/>
      <w:r w:rsidR="00BD1CDB" w:rsidRPr="00D37410">
        <w:rPr>
          <w:sz w:val="28"/>
          <w:szCs w:val="28"/>
        </w:rPr>
        <w:t xml:space="preserve"> технологія</w:t>
      </w:r>
      <w:r w:rsidR="00D37410" w:rsidRPr="009F344A">
        <w:rPr>
          <w:sz w:val="28"/>
          <w:szCs w:val="28"/>
          <w:lang w:val="ru-RU"/>
        </w:rPr>
        <w:t xml:space="preserve"> </w:t>
      </w:r>
      <w:r w:rsidR="00D37410" w:rsidRPr="00D37410">
        <w:rPr>
          <w:sz w:val="28"/>
          <w:szCs w:val="28"/>
        </w:rPr>
        <w:t>палива та вуглецевих матеріалів</w:t>
      </w:r>
      <w:r w:rsidRPr="00D37410">
        <w:rPr>
          <w:sz w:val="28"/>
          <w:szCs w:val="28"/>
        </w:rPr>
        <w:t>.</w:t>
      </w:r>
      <w:r w:rsidRPr="006B706A">
        <w:rPr>
          <w:sz w:val="28"/>
          <w:szCs w:val="28"/>
        </w:rPr>
        <w:t xml:space="preserve"> </w:t>
      </w:r>
    </w:p>
    <w:p w:rsidR="00581127" w:rsidRPr="006B706A" w:rsidRDefault="00581127" w:rsidP="00581127">
      <w:pPr>
        <w:ind w:firstLine="851"/>
        <w:jc w:val="both"/>
        <w:rPr>
          <w:sz w:val="28"/>
          <w:highlight w:val="cyan"/>
        </w:rPr>
      </w:pPr>
    </w:p>
    <w:p w:rsidR="00581127" w:rsidRPr="006B706A" w:rsidRDefault="00581127" w:rsidP="00581127">
      <w:pPr>
        <w:ind w:firstLine="851"/>
        <w:jc w:val="both"/>
        <w:rPr>
          <w:sz w:val="28"/>
          <w:highlight w:val="cyan"/>
        </w:rPr>
      </w:pPr>
    </w:p>
    <w:p w:rsidR="00581127" w:rsidRPr="006B706A" w:rsidRDefault="00581127" w:rsidP="00581127">
      <w:pPr>
        <w:ind w:firstLine="851"/>
        <w:jc w:val="both"/>
        <w:rPr>
          <w:sz w:val="28"/>
          <w:highlight w:val="cyan"/>
        </w:rPr>
      </w:pPr>
    </w:p>
    <w:p w:rsidR="00581127" w:rsidRPr="006B706A" w:rsidRDefault="00D676E1" w:rsidP="000A1FFB">
      <w:pPr>
        <w:pStyle w:val="1"/>
        <w:ind w:left="0"/>
        <w:jc w:val="center"/>
        <w:rPr>
          <w:sz w:val="28"/>
          <w:szCs w:val="28"/>
        </w:rPr>
      </w:pPr>
      <w:r w:rsidRPr="006B706A">
        <w:rPr>
          <w:sz w:val="28"/>
          <w:szCs w:val="28"/>
        </w:rPr>
        <w:t>Друкується за</w:t>
      </w:r>
      <w:r w:rsidR="00581127" w:rsidRPr="006B706A">
        <w:rPr>
          <w:sz w:val="28"/>
          <w:szCs w:val="28"/>
        </w:rPr>
        <w:t xml:space="preserve"> авторськ</w:t>
      </w:r>
      <w:r w:rsidRPr="006B706A">
        <w:rPr>
          <w:sz w:val="28"/>
          <w:szCs w:val="28"/>
        </w:rPr>
        <w:t>ою</w:t>
      </w:r>
      <w:r w:rsidR="00581127" w:rsidRPr="006B706A">
        <w:rPr>
          <w:sz w:val="28"/>
          <w:szCs w:val="28"/>
        </w:rPr>
        <w:t xml:space="preserve"> редакці</w:t>
      </w:r>
      <w:r w:rsidRPr="006B706A">
        <w:rPr>
          <w:sz w:val="28"/>
          <w:szCs w:val="28"/>
        </w:rPr>
        <w:t>єю</w:t>
      </w:r>
    </w:p>
    <w:p w:rsidR="00581127" w:rsidRPr="006B706A" w:rsidRDefault="00581127" w:rsidP="00581127">
      <w:pPr>
        <w:jc w:val="center"/>
        <w:rPr>
          <w:sz w:val="28"/>
          <w:highlight w:val="cyan"/>
        </w:rPr>
      </w:pPr>
    </w:p>
    <w:p w:rsidR="00581127" w:rsidRPr="006B706A" w:rsidRDefault="00581127" w:rsidP="00581127">
      <w:pPr>
        <w:jc w:val="center"/>
        <w:rPr>
          <w:sz w:val="28"/>
          <w:highlight w:val="cyan"/>
        </w:rPr>
      </w:pPr>
    </w:p>
    <w:p w:rsidR="00581127" w:rsidRPr="006B706A" w:rsidRDefault="00581127" w:rsidP="00581127">
      <w:pPr>
        <w:jc w:val="center"/>
        <w:rPr>
          <w:sz w:val="28"/>
          <w:highlight w:val="cyan"/>
        </w:rPr>
      </w:pPr>
    </w:p>
    <w:p w:rsidR="00CE2B1B" w:rsidRDefault="00D676E1" w:rsidP="00581127">
      <w:pPr>
        <w:rPr>
          <w:sz w:val="28"/>
        </w:rPr>
      </w:pPr>
      <w:r w:rsidRPr="006B706A">
        <w:rPr>
          <w:sz w:val="28"/>
        </w:rPr>
        <w:t>Укладачі:</w:t>
      </w:r>
      <w:r w:rsidR="00CE2B1B">
        <w:rPr>
          <w:sz w:val="28"/>
        </w:rPr>
        <w:tab/>
        <w:t xml:space="preserve">В.І. Головко, </w:t>
      </w:r>
      <w:proofErr w:type="spellStart"/>
      <w:r w:rsidR="00CE2B1B">
        <w:rPr>
          <w:sz w:val="28"/>
        </w:rPr>
        <w:t>докт</w:t>
      </w:r>
      <w:proofErr w:type="spellEnd"/>
      <w:r w:rsidR="00CE2B1B" w:rsidRPr="006B706A">
        <w:rPr>
          <w:sz w:val="28"/>
        </w:rPr>
        <w:t xml:space="preserve">. техн. наук, </w:t>
      </w:r>
      <w:r w:rsidR="00CE2B1B">
        <w:rPr>
          <w:sz w:val="28"/>
        </w:rPr>
        <w:t>проф</w:t>
      </w:r>
      <w:r w:rsidR="00CE2B1B" w:rsidRPr="006B706A">
        <w:rPr>
          <w:sz w:val="28"/>
        </w:rPr>
        <w:t>.</w:t>
      </w:r>
    </w:p>
    <w:p w:rsidR="00D676E1" w:rsidRPr="006B706A" w:rsidRDefault="009F344A" w:rsidP="00CE2B1B">
      <w:pPr>
        <w:ind w:left="1416"/>
        <w:rPr>
          <w:sz w:val="28"/>
        </w:rPr>
      </w:pPr>
      <w:r>
        <w:rPr>
          <w:sz w:val="28"/>
        </w:rPr>
        <w:t xml:space="preserve"> </w:t>
      </w:r>
    </w:p>
    <w:p w:rsidR="00D676E1" w:rsidRPr="006B706A" w:rsidRDefault="00D676E1" w:rsidP="00581127">
      <w:pPr>
        <w:rPr>
          <w:sz w:val="28"/>
        </w:rPr>
      </w:pPr>
    </w:p>
    <w:p w:rsidR="00D676E1" w:rsidRPr="006B706A" w:rsidRDefault="00D676E1" w:rsidP="00581127">
      <w:pPr>
        <w:rPr>
          <w:sz w:val="28"/>
        </w:rPr>
      </w:pPr>
    </w:p>
    <w:p w:rsidR="00D676E1" w:rsidRPr="006B706A" w:rsidRDefault="00D676E1" w:rsidP="00581127">
      <w:pPr>
        <w:rPr>
          <w:sz w:val="28"/>
        </w:rPr>
      </w:pPr>
      <w:r w:rsidRPr="006B706A">
        <w:rPr>
          <w:sz w:val="28"/>
        </w:rPr>
        <w:t>Відповідальний за випуск</w:t>
      </w:r>
      <w:r w:rsidR="00CE2B1B">
        <w:rPr>
          <w:sz w:val="28"/>
        </w:rPr>
        <w:t>:</w:t>
      </w:r>
      <w:r w:rsidR="00CE2B1B">
        <w:rPr>
          <w:sz w:val="28"/>
        </w:rPr>
        <w:tab/>
      </w:r>
      <w:r w:rsidRPr="006B706A">
        <w:rPr>
          <w:sz w:val="28"/>
        </w:rPr>
        <w:t>О.П. Єгоров, канд. техн. наук, доц.</w:t>
      </w:r>
    </w:p>
    <w:p w:rsidR="00D676E1" w:rsidRPr="006B706A" w:rsidRDefault="00D676E1" w:rsidP="00581127">
      <w:pPr>
        <w:rPr>
          <w:sz w:val="28"/>
        </w:rPr>
      </w:pPr>
    </w:p>
    <w:p w:rsidR="00D676E1" w:rsidRPr="006B706A" w:rsidRDefault="00D676E1" w:rsidP="00581127">
      <w:pPr>
        <w:rPr>
          <w:sz w:val="28"/>
        </w:rPr>
      </w:pPr>
    </w:p>
    <w:p w:rsidR="00581127" w:rsidRPr="006B706A" w:rsidRDefault="00581127" w:rsidP="00581127">
      <w:pPr>
        <w:rPr>
          <w:sz w:val="28"/>
          <w:highlight w:val="cyan"/>
        </w:rPr>
      </w:pPr>
      <w:r w:rsidRPr="006B706A">
        <w:rPr>
          <w:sz w:val="28"/>
        </w:rPr>
        <w:t xml:space="preserve">Рецензенти:    </w:t>
      </w:r>
      <w:r w:rsidR="00D676E1" w:rsidRPr="006B706A">
        <w:rPr>
          <w:sz w:val="28"/>
        </w:rPr>
        <w:t xml:space="preserve">О.М. </w:t>
      </w:r>
      <w:proofErr w:type="spellStart"/>
      <w:r w:rsidR="00D676E1" w:rsidRPr="006B706A">
        <w:rPr>
          <w:sz w:val="28"/>
        </w:rPr>
        <w:t>Кукушкін</w:t>
      </w:r>
      <w:proofErr w:type="spellEnd"/>
      <w:r w:rsidRPr="006B706A">
        <w:rPr>
          <w:sz w:val="28"/>
        </w:rPr>
        <w:t xml:space="preserve">, </w:t>
      </w:r>
      <w:proofErr w:type="spellStart"/>
      <w:r w:rsidRPr="006B706A">
        <w:rPr>
          <w:sz w:val="28"/>
        </w:rPr>
        <w:t>докт</w:t>
      </w:r>
      <w:proofErr w:type="spellEnd"/>
      <w:r w:rsidRPr="006B706A">
        <w:rPr>
          <w:sz w:val="28"/>
        </w:rPr>
        <w:t>. техн. наук, проф</w:t>
      </w:r>
      <w:r w:rsidR="00D676E1" w:rsidRPr="006B706A">
        <w:rPr>
          <w:sz w:val="28"/>
        </w:rPr>
        <w:t>. (</w:t>
      </w:r>
      <w:proofErr w:type="spellStart"/>
      <w:r w:rsidR="00D676E1" w:rsidRPr="006B706A">
        <w:rPr>
          <w:sz w:val="28"/>
        </w:rPr>
        <w:t>НМетАУ</w:t>
      </w:r>
      <w:proofErr w:type="spellEnd"/>
      <w:r w:rsidR="00D676E1" w:rsidRPr="006B706A">
        <w:rPr>
          <w:sz w:val="28"/>
        </w:rPr>
        <w:t>)</w:t>
      </w:r>
    </w:p>
    <w:p w:rsidR="00581127" w:rsidRPr="006B706A" w:rsidRDefault="00581127" w:rsidP="00581127">
      <w:pPr>
        <w:ind w:left="1701"/>
        <w:rPr>
          <w:sz w:val="28"/>
        </w:rPr>
      </w:pPr>
    </w:p>
    <w:p w:rsidR="00581127" w:rsidRPr="006B706A" w:rsidRDefault="00581127" w:rsidP="00581127">
      <w:pPr>
        <w:ind w:left="1701"/>
        <w:rPr>
          <w:sz w:val="28"/>
        </w:rPr>
      </w:pPr>
    </w:p>
    <w:p w:rsidR="00581127" w:rsidRPr="006B706A" w:rsidRDefault="00581127" w:rsidP="00581127">
      <w:pPr>
        <w:ind w:left="1701"/>
        <w:rPr>
          <w:sz w:val="28"/>
        </w:rPr>
      </w:pPr>
    </w:p>
    <w:p w:rsidR="00581127" w:rsidRPr="006B706A" w:rsidRDefault="00581127" w:rsidP="00581127">
      <w:pPr>
        <w:ind w:left="1701"/>
        <w:rPr>
          <w:sz w:val="28"/>
        </w:rPr>
      </w:pPr>
    </w:p>
    <w:p w:rsidR="00581127" w:rsidRPr="006B706A" w:rsidRDefault="00581127" w:rsidP="00581127">
      <w:pPr>
        <w:ind w:left="5245"/>
        <w:rPr>
          <w:sz w:val="28"/>
        </w:rPr>
      </w:pPr>
      <w:r w:rsidRPr="006B706A">
        <w:rPr>
          <w:sz w:val="28"/>
        </w:rPr>
        <w:sym w:font="Symbol" w:char="F0D3"/>
      </w:r>
      <w:r w:rsidRPr="006B706A">
        <w:rPr>
          <w:sz w:val="28"/>
        </w:rPr>
        <w:t xml:space="preserve"> Національна металургійна</w:t>
      </w:r>
    </w:p>
    <w:p w:rsidR="00581127" w:rsidRPr="006B706A" w:rsidRDefault="00581127" w:rsidP="00581127">
      <w:pPr>
        <w:ind w:left="5529"/>
        <w:rPr>
          <w:sz w:val="28"/>
        </w:rPr>
      </w:pPr>
      <w:r w:rsidRPr="006B706A">
        <w:rPr>
          <w:sz w:val="28"/>
        </w:rPr>
        <w:t>академія України</w:t>
      </w:r>
    </w:p>
    <w:p w:rsidR="00581127" w:rsidRPr="006B706A" w:rsidRDefault="00581127" w:rsidP="00581127">
      <w:pPr>
        <w:ind w:left="5529"/>
        <w:rPr>
          <w:sz w:val="28"/>
        </w:rPr>
      </w:pPr>
    </w:p>
    <w:p w:rsidR="00C95BBC" w:rsidRPr="006B706A" w:rsidRDefault="00581127" w:rsidP="00C95BBC">
      <w:pPr>
        <w:jc w:val="center"/>
        <w:rPr>
          <w:b/>
          <w:sz w:val="28"/>
        </w:rPr>
      </w:pPr>
      <w:r w:rsidRPr="006B706A">
        <w:br w:type="page"/>
      </w:r>
      <w:r w:rsidR="00C95BBC" w:rsidRPr="006B706A">
        <w:rPr>
          <w:b/>
          <w:sz w:val="28"/>
        </w:rPr>
        <w:lastRenderedPageBreak/>
        <w:t>З М І С Т</w:t>
      </w:r>
    </w:p>
    <w:p w:rsidR="00C95BBC" w:rsidRPr="006B706A" w:rsidRDefault="00C95BBC" w:rsidP="00B11527">
      <w:pPr>
        <w:spacing w:line="360" w:lineRule="auto"/>
        <w:jc w:val="center"/>
        <w:rPr>
          <w:b/>
          <w:sz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426"/>
        <w:gridCol w:w="7975"/>
        <w:gridCol w:w="671"/>
      </w:tblGrid>
      <w:tr w:rsidR="00C95BBC" w:rsidRPr="006B706A" w:rsidTr="0017695D">
        <w:trPr>
          <w:jc w:val="center"/>
        </w:trPr>
        <w:tc>
          <w:tcPr>
            <w:tcW w:w="426" w:type="dxa"/>
          </w:tcPr>
          <w:p w:rsidR="00C95BBC" w:rsidRPr="006B706A" w:rsidRDefault="00C95BBC" w:rsidP="00B115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</w:tcPr>
          <w:p w:rsidR="00C95BBC" w:rsidRPr="006B706A" w:rsidRDefault="00C95BBC" w:rsidP="0098045E">
            <w:pPr>
              <w:keepNext/>
              <w:spacing w:line="360" w:lineRule="auto"/>
              <w:outlineLvl w:val="6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Робоча програма дисципліни</w:t>
            </w:r>
            <w:r w:rsidR="0098045E">
              <w:rPr>
                <w:sz w:val="28"/>
                <w:szCs w:val="28"/>
              </w:rPr>
              <w:t>……………………………………….</w:t>
            </w:r>
          </w:p>
        </w:tc>
        <w:tc>
          <w:tcPr>
            <w:tcW w:w="671" w:type="dxa"/>
          </w:tcPr>
          <w:p w:rsidR="00C95BBC" w:rsidRPr="006B706A" w:rsidRDefault="007950E4" w:rsidP="009804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4</w:t>
            </w:r>
          </w:p>
        </w:tc>
      </w:tr>
      <w:tr w:rsidR="00C95BBC" w:rsidRPr="006B706A" w:rsidTr="0017695D">
        <w:trPr>
          <w:jc w:val="center"/>
        </w:trPr>
        <w:tc>
          <w:tcPr>
            <w:tcW w:w="426" w:type="dxa"/>
          </w:tcPr>
          <w:p w:rsidR="00C95BBC" w:rsidRPr="006B706A" w:rsidRDefault="00C95BBC" w:rsidP="00B115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</w:tcPr>
          <w:p w:rsidR="00C95BBC" w:rsidRPr="006B706A" w:rsidRDefault="006B706A" w:rsidP="0098045E">
            <w:pPr>
              <w:keepNext/>
              <w:spacing w:line="360" w:lineRule="auto"/>
              <w:outlineLvl w:val="6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Характеристика</w:t>
            </w:r>
            <w:r w:rsidR="00C95BBC" w:rsidRPr="006B706A">
              <w:rPr>
                <w:sz w:val="28"/>
                <w:szCs w:val="28"/>
              </w:rPr>
              <w:t xml:space="preserve"> дисципліни</w:t>
            </w:r>
            <w:r w:rsidR="0098045E">
              <w:rPr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671" w:type="dxa"/>
          </w:tcPr>
          <w:p w:rsidR="00C95BBC" w:rsidRPr="006B706A" w:rsidRDefault="007950E4" w:rsidP="009804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5</w:t>
            </w:r>
          </w:p>
        </w:tc>
      </w:tr>
      <w:tr w:rsidR="00C95BBC" w:rsidRPr="006B706A" w:rsidTr="0017695D">
        <w:trPr>
          <w:jc w:val="center"/>
        </w:trPr>
        <w:tc>
          <w:tcPr>
            <w:tcW w:w="426" w:type="dxa"/>
          </w:tcPr>
          <w:p w:rsidR="00C95BBC" w:rsidRPr="006B706A" w:rsidRDefault="00C95BBC" w:rsidP="00B115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</w:tcPr>
          <w:p w:rsidR="00C95BBC" w:rsidRPr="006B706A" w:rsidRDefault="00C95BBC" w:rsidP="0098045E">
            <w:pPr>
              <w:keepNext/>
              <w:spacing w:line="360" w:lineRule="auto"/>
              <w:outlineLvl w:val="6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Зміст дисципліни</w:t>
            </w:r>
            <w:r w:rsidR="0098045E">
              <w:rPr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671" w:type="dxa"/>
          </w:tcPr>
          <w:p w:rsidR="00C95BBC" w:rsidRPr="006B706A" w:rsidRDefault="007950E4" w:rsidP="009804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6</w:t>
            </w:r>
          </w:p>
        </w:tc>
      </w:tr>
      <w:tr w:rsidR="00C95BBC" w:rsidRPr="006B706A" w:rsidTr="0017695D">
        <w:trPr>
          <w:jc w:val="center"/>
        </w:trPr>
        <w:tc>
          <w:tcPr>
            <w:tcW w:w="426" w:type="dxa"/>
          </w:tcPr>
          <w:p w:rsidR="00C95BBC" w:rsidRPr="006B706A" w:rsidRDefault="00C95BBC" w:rsidP="00B1152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</w:tcPr>
          <w:p w:rsidR="00C95BBC" w:rsidRPr="006B706A" w:rsidRDefault="00C95BBC" w:rsidP="0098045E">
            <w:pPr>
              <w:keepNext/>
              <w:spacing w:line="360" w:lineRule="auto"/>
              <w:outlineLvl w:val="6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Методичні вказівки по вивченню дисципліни</w:t>
            </w:r>
            <w:r w:rsidR="0098045E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671" w:type="dxa"/>
          </w:tcPr>
          <w:p w:rsidR="00C95BBC" w:rsidRPr="006B706A" w:rsidRDefault="007950E4" w:rsidP="009804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8</w:t>
            </w:r>
          </w:p>
        </w:tc>
      </w:tr>
      <w:tr w:rsidR="00C95BBC" w:rsidRPr="006B706A" w:rsidTr="0017695D">
        <w:trPr>
          <w:jc w:val="center"/>
        </w:trPr>
        <w:tc>
          <w:tcPr>
            <w:tcW w:w="426" w:type="dxa"/>
          </w:tcPr>
          <w:p w:rsidR="00C95BBC" w:rsidRPr="006B706A" w:rsidRDefault="00C95BBC" w:rsidP="00022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1</w:t>
            </w:r>
          </w:p>
        </w:tc>
        <w:tc>
          <w:tcPr>
            <w:tcW w:w="7975" w:type="dxa"/>
          </w:tcPr>
          <w:p w:rsidR="00C95BBC" w:rsidRPr="006B706A" w:rsidRDefault="004B31FF" w:rsidP="0098045E">
            <w:pPr>
              <w:pStyle w:val="7"/>
              <w:spacing w:before="0" w:beforeAutospacing="0" w:line="360" w:lineRule="auto"/>
              <w:ind w:firstLine="0"/>
              <w:rPr>
                <w:b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Ф</w:t>
            </w:r>
            <w:r w:rsidRPr="00EF373D">
              <w:rPr>
                <w:b w:val="0"/>
                <w:bCs w:val="0"/>
                <w:szCs w:val="28"/>
              </w:rPr>
              <w:t>ундаментальні принципи управління</w:t>
            </w:r>
            <w:r w:rsidR="0098045E">
              <w:rPr>
                <w:b w:val="0"/>
                <w:bCs w:val="0"/>
                <w:szCs w:val="28"/>
              </w:rPr>
              <w:t>……………………………</w:t>
            </w:r>
          </w:p>
        </w:tc>
        <w:tc>
          <w:tcPr>
            <w:tcW w:w="671" w:type="dxa"/>
          </w:tcPr>
          <w:p w:rsidR="00C95BBC" w:rsidRPr="006B706A" w:rsidRDefault="007950E4" w:rsidP="009804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8</w:t>
            </w:r>
          </w:p>
        </w:tc>
      </w:tr>
      <w:tr w:rsidR="00C95BBC" w:rsidRPr="006B706A" w:rsidTr="0017695D">
        <w:trPr>
          <w:jc w:val="center"/>
        </w:trPr>
        <w:tc>
          <w:tcPr>
            <w:tcW w:w="426" w:type="dxa"/>
          </w:tcPr>
          <w:p w:rsidR="00C95BBC" w:rsidRPr="006B706A" w:rsidRDefault="003F12F4" w:rsidP="00022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2</w:t>
            </w:r>
          </w:p>
        </w:tc>
        <w:tc>
          <w:tcPr>
            <w:tcW w:w="7975" w:type="dxa"/>
          </w:tcPr>
          <w:p w:rsidR="00C95BBC" w:rsidRPr="004B31FF" w:rsidRDefault="004B31FF" w:rsidP="0098045E">
            <w:pPr>
              <w:pStyle w:val="a7"/>
              <w:spacing w:line="360" w:lineRule="auto"/>
              <w:rPr>
                <w:szCs w:val="28"/>
              </w:rPr>
            </w:pPr>
            <w:r>
              <w:rPr>
                <w:bCs/>
                <w:szCs w:val="28"/>
              </w:rPr>
              <w:t>С</w:t>
            </w:r>
            <w:r w:rsidRPr="004B31FF">
              <w:rPr>
                <w:bCs/>
                <w:szCs w:val="28"/>
              </w:rPr>
              <w:t>татичний і динамічний стан систем</w:t>
            </w:r>
            <w:r w:rsidR="0098045E">
              <w:rPr>
                <w:bCs/>
                <w:szCs w:val="28"/>
              </w:rPr>
              <w:t>……………………………...</w:t>
            </w:r>
          </w:p>
        </w:tc>
        <w:tc>
          <w:tcPr>
            <w:tcW w:w="671" w:type="dxa"/>
          </w:tcPr>
          <w:p w:rsidR="00C95BBC" w:rsidRPr="006B706A" w:rsidRDefault="003F12F4" w:rsidP="009804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1</w:t>
            </w:r>
            <w:r w:rsidR="00B17F1C">
              <w:rPr>
                <w:sz w:val="28"/>
                <w:szCs w:val="28"/>
              </w:rPr>
              <w:t>3</w:t>
            </w:r>
          </w:p>
        </w:tc>
      </w:tr>
      <w:tr w:rsidR="001D3625" w:rsidRPr="006B706A" w:rsidTr="0017695D">
        <w:trPr>
          <w:jc w:val="center"/>
        </w:trPr>
        <w:tc>
          <w:tcPr>
            <w:tcW w:w="426" w:type="dxa"/>
          </w:tcPr>
          <w:p w:rsidR="001D3625" w:rsidRPr="006B706A" w:rsidRDefault="001D3625" w:rsidP="008E673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5" w:type="dxa"/>
          </w:tcPr>
          <w:p w:rsidR="001D3625" w:rsidRDefault="00903660" w:rsidP="0098045E">
            <w:pPr>
              <w:keepNext/>
              <w:spacing w:line="360" w:lineRule="auto"/>
              <w:outlineLvl w:val="6"/>
              <w:rPr>
                <w:color w:val="000000"/>
                <w:sz w:val="28"/>
                <w:szCs w:val="28"/>
              </w:rPr>
            </w:pPr>
            <w:r w:rsidRPr="006B706A">
              <w:rPr>
                <w:color w:val="000000"/>
                <w:sz w:val="28"/>
                <w:szCs w:val="28"/>
              </w:rPr>
              <w:t>Індивіду</w:t>
            </w:r>
            <w:r w:rsidR="00060BA8" w:rsidRPr="006B706A">
              <w:rPr>
                <w:color w:val="000000"/>
                <w:sz w:val="28"/>
                <w:szCs w:val="28"/>
              </w:rPr>
              <w:t>а</w:t>
            </w:r>
            <w:r w:rsidRPr="006B706A">
              <w:rPr>
                <w:color w:val="000000"/>
                <w:sz w:val="28"/>
                <w:szCs w:val="28"/>
              </w:rPr>
              <w:t>льне завдання</w:t>
            </w:r>
            <w:r w:rsidR="007007A0">
              <w:rPr>
                <w:color w:val="000000"/>
                <w:sz w:val="28"/>
                <w:szCs w:val="28"/>
              </w:rPr>
              <w:t>.</w:t>
            </w:r>
          </w:p>
          <w:p w:rsidR="00B11527" w:rsidRDefault="007007A0" w:rsidP="0098045E">
            <w:pPr>
              <w:keepNext/>
              <w:spacing w:line="360" w:lineRule="auto"/>
              <w:outlineLvl w:val="6"/>
              <w:rPr>
                <w:bCs/>
                <w:sz w:val="28"/>
                <w:szCs w:val="28"/>
              </w:rPr>
            </w:pPr>
            <w:r w:rsidRPr="007007A0">
              <w:rPr>
                <w:bCs/>
                <w:sz w:val="28"/>
                <w:szCs w:val="28"/>
              </w:rPr>
              <w:t>Функціональні  схеми  автоматизації</w:t>
            </w:r>
            <w:r w:rsidR="0098045E">
              <w:rPr>
                <w:bCs/>
                <w:sz w:val="28"/>
                <w:szCs w:val="28"/>
              </w:rPr>
              <w:t>……………………………...</w:t>
            </w:r>
          </w:p>
          <w:p w:rsidR="007007A0" w:rsidRDefault="007007A0" w:rsidP="0098045E">
            <w:pPr>
              <w:keepNext/>
              <w:spacing w:line="360" w:lineRule="auto"/>
              <w:outlineLvl w:val="6"/>
              <w:rPr>
                <w:sz w:val="28"/>
                <w:szCs w:val="28"/>
              </w:rPr>
            </w:pPr>
            <w:r w:rsidRPr="007007A0">
              <w:rPr>
                <w:sz w:val="28"/>
                <w:szCs w:val="28"/>
              </w:rPr>
              <w:t>Варіанти теоретичних питань</w:t>
            </w:r>
            <w:r w:rsidR="0098045E">
              <w:rPr>
                <w:sz w:val="28"/>
                <w:szCs w:val="28"/>
              </w:rPr>
              <w:t>………………………………………</w:t>
            </w:r>
          </w:p>
          <w:p w:rsidR="007007A0" w:rsidRPr="007007A0" w:rsidRDefault="007007A0" w:rsidP="0098045E">
            <w:pPr>
              <w:keepNext/>
              <w:spacing w:line="360" w:lineRule="auto"/>
              <w:outlineLvl w:val="6"/>
              <w:rPr>
                <w:color w:val="000000"/>
                <w:sz w:val="28"/>
                <w:szCs w:val="28"/>
              </w:rPr>
            </w:pPr>
            <w:r w:rsidRPr="007007A0">
              <w:rPr>
                <w:sz w:val="28"/>
                <w:szCs w:val="28"/>
              </w:rPr>
              <w:t>Перелік теоретичних питань</w:t>
            </w:r>
            <w:r w:rsidR="0098045E">
              <w:rPr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671" w:type="dxa"/>
          </w:tcPr>
          <w:p w:rsidR="00B11527" w:rsidRDefault="00B11527" w:rsidP="0098045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625" w:rsidRDefault="009F344A" w:rsidP="009804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07A0">
              <w:rPr>
                <w:sz w:val="28"/>
                <w:szCs w:val="28"/>
              </w:rPr>
              <w:t>7</w:t>
            </w:r>
          </w:p>
          <w:p w:rsidR="007007A0" w:rsidRDefault="009F344A" w:rsidP="009804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07A0">
              <w:rPr>
                <w:sz w:val="28"/>
                <w:szCs w:val="28"/>
              </w:rPr>
              <w:t>2</w:t>
            </w:r>
          </w:p>
          <w:p w:rsidR="007007A0" w:rsidRDefault="009F344A" w:rsidP="009804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07A0">
              <w:rPr>
                <w:sz w:val="28"/>
                <w:szCs w:val="28"/>
              </w:rPr>
              <w:t>3</w:t>
            </w:r>
          </w:p>
          <w:p w:rsidR="00B11527" w:rsidRPr="006B706A" w:rsidRDefault="00B11527" w:rsidP="0098045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A294E" w:rsidRPr="006B706A" w:rsidRDefault="00C95BBC" w:rsidP="007A294E">
      <w:pPr>
        <w:jc w:val="center"/>
        <w:rPr>
          <w:b/>
          <w:caps/>
          <w:sz w:val="28"/>
          <w:szCs w:val="28"/>
        </w:rPr>
      </w:pPr>
      <w:r w:rsidRPr="006B706A">
        <w:rPr>
          <w:b/>
          <w:caps/>
          <w:sz w:val="28"/>
          <w:szCs w:val="28"/>
        </w:rPr>
        <w:br w:type="page"/>
      </w:r>
      <w:r w:rsidR="007A294E" w:rsidRPr="006B706A">
        <w:rPr>
          <w:b/>
          <w:caps/>
          <w:sz w:val="28"/>
          <w:szCs w:val="28"/>
        </w:rPr>
        <w:lastRenderedPageBreak/>
        <w:t>Робоча програма дисципліни</w:t>
      </w:r>
    </w:p>
    <w:p w:rsidR="007A294E" w:rsidRPr="006B706A" w:rsidRDefault="007A294E" w:rsidP="007A294E">
      <w:pPr>
        <w:pStyle w:val="1"/>
        <w:rPr>
          <w:b/>
          <w:sz w:val="28"/>
          <w:szCs w:val="28"/>
        </w:rPr>
      </w:pPr>
    </w:p>
    <w:p w:rsidR="007A294E" w:rsidRPr="006B706A" w:rsidRDefault="007A294E" w:rsidP="007A294E">
      <w:pPr>
        <w:pStyle w:val="1"/>
        <w:rPr>
          <w:b/>
          <w:sz w:val="28"/>
          <w:szCs w:val="28"/>
        </w:rPr>
      </w:pPr>
    </w:p>
    <w:p w:rsidR="007A294E" w:rsidRPr="006B706A" w:rsidRDefault="007A294E" w:rsidP="007A294E">
      <w:pPr>
        <w:pStyle w:val="1"/>
        <w:jc w:val="center"/>
        <w:rPr>
          <w:b/>
          <w:sz w:val="28"/>
          <w:szCs w:val="28"/>
        </w:rPr>
      </w:pPr>
      <w:r w:rsidRPr="006B706A">
        <w:rPr>
          <w:b/>
          <w:sz w:val="28"/>
          <w:szCs w:val="28"/>
        </w:rPr>
        <w:t>Розподіл навчальних годин (денна та заочна форма навчання)</w:t>
      </w:r>
    </w:p>
    <w:p w:rsidR="007A294E" w:rsidRPr="006B706A" w:rsidRDefault="007A294E" w:rsidP="007A294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245"/>
        <w:gridCol w:w="1252"/>
        <w:gridCol w:w="1254"/>
      </w:tblGrid>
      <w:tr w:rsidR="007A294E" w:rsidRPr="006B706A" w:rsidTr="007A294E">
        <w:trPr>
          <w:cantSplit/>
          <w:trHeight w:val="791"/>
          <w:tblHeader/>
          <w:jc w:val="center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</w:tcPr>
          <w:p w:rsidR="007A294E" w:rsidRPr="006B706A" w:rsidRDefault="007A294E" w:rsidP="007A294E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A294E" w:rsidRPr="006B706A" w:rsidRDefault="007A294E" w:rsidP="007A294E">
            <w:pPr>
              <w:jc w:val="center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денна форма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A294E" w:rsidRPr="006B706A" w:rsidRDefault="007A294E" w:rsidP="007A294E">
            <w:pPr>
              <w:jc w:val="center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заочна</w:t>
            </w:r>
          </w:p>
          <w:p w:rsidR="007A294E" w:rsidRPr="006B706A" w:rsidRDefault="007A294E" w:rsidP="007A294E">
            <w:pPr>
              <w:jc w:val="center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форма</w:t>
            </w:r>
          </w:p>
        </w:tc>
      </w:tr>
      <w:tr w:rsidR="001F7C85" w:rsidRPr="006B706A" w:rsidTr="00AE64A9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</w:tcBorders>
          </w:tcPr>
          <w:p w:rsidR="001F7C85" w:rsidRPr="006B706A" w:rsidRDefault="001F7C85" w:rsidP="006E7F43">
            <w:pPr>
              <w:spacing w:line="360" w:lineRule="auto"/>
              <w:rPr>
                <w:b/>
                <w:sz w:val="28"/>
                <w:szCs w:val="28"/>
              </w:rPr>
            </w:pPr>
            <w:r w:rsidRPr="006B706A">
              <w:rPr>
                <w:b/>
                <w:sz w:val="28"/>
                <w:szCs w:val="28"/>
              </w:rPr>
              <w:t>Усього годин за навчальним планом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1F7C85" w:rsidRPr="001F7C85" w:rsidRDefault="001F7C85" w:rsidP="002C673A">
            <w:pPr>
              <w:jc w:val="center"/>
              <w:rPr>
                <w:sz w:val="28"/>
                <w:szCs w:val="28"/>
              </w:rPr>
            </w:pPr>
            <w:r w:rsidRPr="001F7C85">
              <w:rPr>
                <w:sz w:val="28"/>
                <w:szCs w:val="28"/>
              </w:rPr>
              <w:t>144</w:t>
            </w:r>
          </w:p>
        </w:tc>
        <w:tc>
          <w:tcPr>
            <w:tcW w:w="125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F7C85" w:rsidRPr="00D37410" w:rsidRDefault="001F7C85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72</w:t>
            </w:r>
          </w:p>
        </w:tc>
      </w:tr>
      <w:tr w:rsidR="001F7C85" w:rsidRPr="006B706A" w:rsidTr="00AE64A9">
        <w:trPr>
          <w:jc w:val="center"/>
        </w:trPr>
        <w:tc>
          <w:tcPr>
            <w:tcW w:w="5245" w:type="dxa"/>
            <w:tcBorders>
              <w:left w:val="single" w:sz="12" w:space="0" w:color="auto"/>
            </w:tcBorders>
          </w:tcPr>
          <w:p w:rsidR="001F7C85" w:rsidRPr="006B706A" w:rsidRDefault="001F7C85" w:rsidP="006E7F43">
            <w:pPr>
              <w:spacing w:line="360" w:lineRule="auto"/>
              <w:ind w:firstLine="176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у тому числі:</w:t>
            </w:r>
          </w:p>
          <w:p w:rsidR="001F7C85" w:rsidRPr="006B706A" w:rsidRDefault="001F7C85" w:rsidP="006E7F43">
            <w:pPr>
              <w:pStyle w:val="4"/>
              <w:spacing w:before="0" w:line="360" w:lineRule="auto"/>
              <w:ind w:left="227" w:right="1956" w:firstLine="0"/>
              <w:jc w:val="both"/>
              <w:rPr>
                <w:szCs w:val="28"/>
              </w:rPr>
            </w:pPr>
            <w:r w:rsidRPr="006B706A">
              <w:rPr>
                <w:szCs w:val="28"/>
              </w:rPr>
              <w:t>Аудиторні заняття</w:t>
            </w:r>
          </w:p>
        </w:tc>
        <w:tc>
          <w:tcPr>
            <w:tcW w:w="1252" w:type="dxa"/>
            <w:vAlign w:val="center"/>
          </w:tcPr>
          <w:p w:rsidR="001F7C85" w:rsidRPr="001F7C85" w:rsidRDefault="001F7C85" w:rsidP="002C673A">
            <w:pPr>
              <w:jc w:val="center"/>
              <w:rPr>
                <w:sz w:val="28"/>
                <w:szCs w:val="28"/>
              </w:rPr>
            </w:pPr>
            <w:r w:rsidRPr="001F7C85">
              <w:rPr>
                <w:sz w:val="28"/>
                <w:szCs w:val="28"/>
              </w:rPr>
              <w:t>64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vAlign w:val="center"/>
          </w:tcPr>
          <w:p w:rsidR="001F7C85" w:rsidRPr="00D37410" w:rsidRDefault="001F7C85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32</w:t>
            </w:r>
          </w:p>
        </w:tc>
      </w:tr>
      <w:tr w:rsidR="001F7C85" w:rsidRPr="006B706A" w:rsidTr="00AE64A9">
        <w:trPr>
          <w:jc w:val="center"/>
        </w:trPr>
        <w:tc>
          <w:tcPr>
            <w:tcW w:w="5245" w:type="dxa"/>
            <w:tcBorders>
              <w:left w:val="single" w:sz="12" w:space="0" w:color="auto"/>
            </w:tcBorders>
          </w:tcPr>
          <w:p w:rsidR="001F7C85" w:rsidRPr="006B706A" w:rsidRDefault="001F7C85" w:rsidP="006E7F43">
            <w:pPr>
              <w:spacing w:line="360" w:lineRule="auto"/>
              <w:ind w:firstLine="175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з них:</w:t>
            </w:r>
          </w:p>
          <w:p w:rsidR="001F7C85" w:rsidRPr="006B706A" w:rsidRDefault="001F7C85" w:rsidP="006E7F4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лекції</w:t>
            </w:r>
          </w:p>
        </w:tc>
        <w:tc>
          <w:tcPr>
            <w:tcW w:w="1252" w:type="dxa"/>
            <w:vAlign w:val="center"/>
          </w:tcPr>
          <w:p w:rsidR="001F7C85" w:rsidRPr="001F7C85" w:rsidRDefault="001F7C85" w:rsidP="002C673A">
            <w:pPr>
              <w:jc w:val="center"/>
              <w:rPr>
                <w:sz w:val="28"/>
                <w:szCs w:val="28"/>
              </w:rPr>
            </w:pPr>
            <w:r w:rsidRPr="001F7C85">
              <w:rPr>
                <w:sz w:val="28"/>
                <w:szCs w:val="28"/>
              </w:rPr>
              <w:t>48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vAlign w:val="center"/>
          </w:tcPr>
          <w:p w:rsidR="001F7C85" w:rsidRPr="00D37410" w:rsidRDefault="001F7C85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24</w:t>
            </w:r>
          </w:p>
        </w:tc>
      </w:tr>
      <w:tr w:rsidR="001F7C85" w:rsidRPr="006B706A" w:rsidTr="00AE64A9">
        <w:trPr>
          <w:jc w:val="center"/>
        </w:trPr>
        <w:tc>
          <w:tcPr>
            <w:tcW w:w="5245" w:type="dxa"/>
            <w:tcBorders>
              <w:left w:val="single" w:sz="12" w:space="0" w:color="auto"/>
            </w:tcBorders>
          </w:tcPr>
          <w:p w:rsidR="001F7C85" w:rsidRPr="006B706A" w:rsidRDefault="001F7C85" w:rsidP="006E7F4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лабораторні роботи</w:t>
            </w:r>
          </w:p>
        </w:tc>
        <w:tc>
          <w:tcPr>
            <w:tcW w:w="1252" w:type="dxa"/>
            <w:vAlign w:val="center"/>
          </w:tcPr>
          <w:p w:rsidR="001F7C85" w:rsidRPr="001F7C85" w:rsidRDefault="001F7C85" w:rsidP="002C673A">
            <w:pPr>
              <w:jc w:val="center"/>
              <w:rPr>
                <w:sz w:val="28"/>
                <w:szCs w:val="28"/>
              </w:rPr>
            </w:pPr>
            <w:r w:rsidRPr="001F7C85">
              <w:rPr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vAlign w:val="center"/>
          </w:tcPr>
          <w:p w:rsidR="001F7C85" w:rsidRPr="00D37410" w:rsidRDefault="001F7C85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0</w:t>
            </w:r>
          </w:p>
        </w:tc>
      </w:tr>
      <w:tr w:rsidR="001F7C85" w:rsidRPr="006B706A" w:rsidTr="00AE64A9">
        <w:trPr>
          <w:jc w:val="center"/>
        </w:trPr>
        <w:tc>
          <w:tcPr>
            <w:tcW w:w="5245" w:type="dxa"/>
            <w:tcBorders>
              <w:left w:val="single" w:sz="12" w:space="0" w:color="auto"/>
            </w:tcBorders>
          </w:tcPr>
          <w:p w:rsidR="001F7C85" w:rsidRPr="006B706A" w:rsidRDefault="001F7C85" w:rsidP="006E7F4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практичні заняття</w:t>
            </w:r>
          </w:p>
        </w:tc>
        <w:tc>
          <w:tcPr>
            <w:tcW w:w="1252" w:type="dxa"/>
            <w:vAlign w:val="center"/>
          </w:tcPr>
          <w:p w:rsidR="001F7C85" w:rsidRPr="001F7C85" w:rsidRDefault="001F7C85" w:rsidP="002C673A">
            <w:pPr>
              <w:jc w:val="center"/>
              <w:rPr>
                <w:sz w:val="28"/>
                <w:szCs w:val="28"/>
              </w:rPr>
            </w:pPr>
            <w:r w:rsidRPr="001F7C85">
              <w:rPr>
                <w:sz w:val="28"/>
                <w:szCs w:val="28"/>
              </w:rPr>
              <w:t>16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vAlign w:val="center"/>
          </w:tcPr>
          <w:p w:rsidR="001F7C85" w:rsidRPr="00D37410" w:rsidRDefault="001F7C85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8</w:t>
            </w:r>
          </w:p>
        </w:tc>
      </w:tr>
      <w:tr w:rsidR="001F7C85" w:rsidRPr="006B706A" w:rsidTr="00AE64A9">
        <w:trPr>
          <w:jc w:val="center"/>
        </w:trPr>
        <w:tc>
          <w:tcPr>
            <w:tcW w:w="5245" w:type="dxa"/>
            <w:tcBorders>
              <w:left w:val="single" w:sz="12" w:space="0" w:color="auto"/>
            </w:tcBorders>
          </w:tcPr>
          <w:p w:rsidR="001F7C85" w:rsidRPr="006B706A" w:rsidRDefault="001F7C85" w:rsidP="006E7F4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семінарські заняття</w:t>
            </w:r>
          </w:p>
        </w:tc>
        <w:tc>
          <w:tcPr>
            <w:tcW w:w="1252" w:type="dxa"/>
            <w:vAlign w:val="center"/>
          </w:tcPr>
          <w:p w:rsidR="001F7C85" w:rsidRPr="001F7C85" w:rsidRDefault="001F7C85" w:rsidP="002C673A">
            <w:pPr>
              <w:jc w:val="center"/>
              <w:rPr>
                <w:sz w:val="28"/>
                <w:szCs w:val="28"/>
              </w:rPr>
            </w:pPr>
            <w:r w:rsidRPr="001F7C85">
              <w:rPr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vAlign w:val="center"/>
          </w:tcPr>
          <w:p w:rsidR="001F7C85" w:rsidRPr="00D37410" w:rsidRDefault="001F7C85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0</w:t>
            </w:r>
          </w:p>
        </w:tc>
      </w:tr>
      <w:tr w:rsidR="001F7C85" w:rsidRPr="006B706A" w:rsidTr="00AE64A9">
        <w:trPr>
          <w:jc w:val="center"/>
        </w:trPr>
        <w:tc>
          <w:tcPr>
            <w:tcW w:w="5245" w:type="dxa"/>
            <w:tcBorders>
              <w:left w:val="single" w:sz="12" w:space="0" w:color="auto"/>
            </w:tcBorders>
          </w:tcPr>
          <w:p w:rsidR="001F7C85" w:rsidRPr="006B706A" w:rsidRDefault="001F7C85" w:rsidP="006E7F43">
            <w:pPr>
              <w:pStyle w:val="4"/>
              <w:spacing w:before="0" w:line="360" w:lineRule="auto"/>
              <w:ind w:firstLine="0"/>
              <w:jc w:val="both"/>
              <w:rPr>
                <w:szCs w:val="28"/>
              </w:rPr>
            </w:pPr>
            <w:r w:rsidRPr="006B706A">
              <w:rPr>
                <w:szCs w:val="28"/>
              </w:rPr>
              <w:t>Самостійна робота</w:t>
            </w:r>
          </w:p>
        </w:tc>
        <w:tc>
          <w:tcPr>
            <w:tcW w:w="1252" w:type="dxa"/>
            <w:vAlign w:val="center"/>
          </w:tcPr>
          <w:p w:rsidR="001F7C85" w:rsidRPr="001F7C85" w:rsidRDefault="001F7C85" w:rsidP="002C673A">
            <w:pPr>
              <w:jc w:val="center"/>
              <w:rPr>
                <w:sz w:val="28"/>
                <w:szCs w:val="28"/>
              </w:rPr>
            </w:pPr>
            <w:r w:rsidRPr="001F7C85">
              <w:rPr>
                <w:sz w:val="28"/>
                <w:szCs w:val="28"/>
              </w:rPr>
              <w:t>80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vAlign w:val="center"/>
          </w:tcPr>
          <w:p w:rsidR="001F7C85" w:rsidRPr="00D37410" w:rsidRDefault="001F7C85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40</w:t>
            </w:r>
          </w:p>
        </w:tc>
      </w:tr>
      <w:tr w:rsidR="001F7C85" w:rsidRPr="006B706A" w:rsidTr="00AE64A9">
        <w:trPr>
          <w:jc w:val="center"/>
        </w:trPr>
        <w:tc>
          <w:tcPr>
            <w:tcW w:w="5245" w:type="dxa"/>
            <w:tcBorders>
              <w:left w:val="single" w:sz="12" w:space="0" w:color="auto"/>
            </w:tcBorders>
          </w:tcPr>
          <w:p w:rsidR="001F7C85" w:rsidRPr="006B706A" w:rsidRDefault="001F7C85" w:rsidP="006E7F43">
            <w:pPr>
              <w:spacing w:line="360" w:lineRule="auto"/>
              <w:ind w:firstLine="175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 xml:space="preserve">у тому числі при :   </w:t>
            </w:r>
          </w:p>
          <w:p w:rsidR="001F7C85" w:rsidRPr="006B706A" w:rsidRDefault="001F7C85" w:rsidP="006E7F4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підготовці до аудиторних занять</w:t>
            </w:r>
          </w:p>
        </w:tc>
        <w:tc>
          <w:tcPr>
            <w:tcW w:w="1252" w:type="dxa"/>
            <w:vAlign w:val="center"/>
          </w:tcPr>
          <w:p w:rsidR="001F7C85" w:rsidRPr="001F7C85" w:rsidRDefault="001F7C85" w:rsidP="002C673A">
            <w:pPr>
              <w:jc w:val="center"/>
              <w:rPr>
                <w:sz w:val="28"/>
                <w:szCs w:val="28"/>
              </w:rPr>
            </w:pPr>
            <w:r w:rsidRPr="001F7C85">
              <w:rPr>
                <w:sz w:val="28"/>
                <w:szCs w:val="28"/>
              </w:rPr>
              <w:t>32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vAlign w:val="center"/>
          </w:tcPr>
          <w:p w:rsidR="001F7C85" w:rsidRPr="00D37410" w:rsidRDefault="001F7C85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16</w:t>
            </w:r>
          </w:p>
        </w:tc>
      </w:tr>
      <w:tr w:rsidR="00D37410" w:rsidRPr="006B706A" w:rsidTr="00AE64A9">
        <w:trPr>
          <w:jc w:val="center"/>
        </w:trPr>
        <w:tc>
          <w:tcPr>
            <w:tcW w:w="5245" w:type="dxa"/>
            <w:tcBorders>
              <w:left w:val="single" w:sz="12" w:space="0" w:color="auto"/>
            </w:tcBorders>
          </w:tcPr>
          <w:p w:rsidR="00D37410" w:rsidRPr="006B706A" w:rsidRDefault="00D37410" w:rsidP="006E7F43">
            <w:pPr>
              <w:spacing w:line="360" w:lineRule="auto"/>
              <w:ind w:left="601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підготовці до модульних контрольних робіт</w:t>
            </w:r>
          </w:p>
        </w:tc>
        <w:tc>
          <w:tcPr>
            <w:tcW w:w="1252" w:type="dxa"/>
            <w:vAlign w:val="center"/>
          </w:tcPr>
          <w:p w:rsidR="00D37410" w:rsidRPr="00D37410" w:rsidRDefault="00D37410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18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vAlign w:val="center"/>
          </w:tcPr>
          <w:p w:rsidR="00D37410" w:rsidRPr="00D37410" w:rsidRDefault="00D37410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18</w:t>
            </w:r>
          </w:p>
        </w:tc>
      </w:tr>
      <w:tr w:rsidR="00D37410" w:rsidRPr="006B706A" w:rsidTr="00AE64A9">
        <w:trPr>
          <w:jc w:val="center"/>
        </w:trPr>
        <w:tc>
          <w:tcPr>
            <w:tcW w:w="5245" w:type="dxa"/>
            <w:tcBorders>
              <w:left w:val="single" w:sz="12" w:space="0" w:color="auto"/>
            </w:tcBorders>
          </w:tcPr>
          <w:p w:rsidR="00D37410" w:rsidRPr="006B706A" w:rsidRDefault="00D37410" w:rsidP="006E7F4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виконанні курсових проектів (робіт)</w:t>
            </w:r>
          </w:p>
        </w:tc>
        <w:tc>
          <w:tcPr>
            <w:tcW w:w="1252" w:type="dxa"/>
            <w:vAlign w:val="center"/>
          </w:tcPr>
          <w:p w:rsidR="00D37410" w:rsidRPr="00D37410" w:rsidRDefault="00D37410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vAlign w:val="center"/>
          </w:tcPr>
          <w:p w:rsidR="00D37410" w:rsidRPr="00D37410" w:rsidRDefault="00D37410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0</w:t>
            </w:r>
          </w:p>
        </w:tc>
      </w:tr>
      <w:tr w:rsidR="00D37410" w:rsidRPr="006B706A" w:rsidTr="00AE64A9">
        <w:trPr>
          <w:jc w:val="center"/>
        </w:trPr>
        <w:tc>
          <w:tcPr>
            <w:tcW w:w="5245" w:type="dxa"/>
            <w:tcBorders>
              <w:left w:val="single" w:sz="12" w:space="0" w:color="auto"/>
            </w:tcBorders>
          </w:tcPr>
          <w:p w:rsidR="00D37410" w:rsidRPr="006B706A" w:rsidRDefault="00D37410" w:rsidP="006E7F4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виконанні індивідуальних завдань</w:t>
            </w:r>
          </w:p>
        </w:tc>
        <w:tc>
          <w:tcPr>
            <w:tcW w:w="1252" w:type="dxa"/>
            <w:vAlign w:val="center"/>
          </w:tcPr>
          <w:p w:rsidR="00D37410" w:rsidRPr="00D37410" w:rsidRDefault="00D37410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vAlign w:val="center"/>
          </w:tcPr>
          <w:p w:rsidR="00D37410" w:rsidRPr="00D37410" w:rsidRDefault="00D37410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0</w:t>
            </w:r>
          </w:p>
        </w:tc>
      </w:tr>
      <w:tr w:rsidR="00D37410" w:rsidRPr="006B706A" w:rsidTr="00AE64A9">
        <w:trPr>
          <w:jc w:val="center"/>
        </w:trPr>
        <w:tc>
          <w:tcPr>
            <w:tcW w:w="5245" w:type="dxa"/>
            <w:tcBorders>
              <w:left w:val="single" w:sz="12" w:space="0" w:color="auto"/>
            </w:tcBorders>
          </w:tcPr>
          <w:p w:rsidR="00D37410" w:rsidRPr="006B706A" w:rsidRDefault="00D37410" w:rsidP="006E7F43">
            <w:pPr>
              <w:spacing w:line="360" w:lineRule="auto"/>
              <w:ind w:left="601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опрацюванні розділів програми, які не викладаються на лекціях</w:t>
            </w:r>
          </w:p>
        </w:tc>
        <w:tc>
          <w:tcPr>
            <w:tcW w:w="1252" w:type="dxa"/>
            <w:vAlign w:val="center"/>
          </w:tcPr>
          <w:p w:rsidR="00D37410" w:rsidRPr="00D37410" w:rsidRDefault="00D37410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6</w:t>
            </w:r>
          </w:p>
        </w:tc>
        <w:tc>
          <w:tcPr>
            <w:tcW w:w="1254" w:type="dxa"/>
            <w:tcBorders>
              <w:right w:val="single" w:sz="12" w:space="0" w:color="auto"/>
            </w:tcBorders>
            <w:vAlign w:val="center"/>
          </w:tcPr>
          <w:p w:rsidR="00D37410" w:rsidRPr="00D37410" w:rsidRDefault="00D37410" w:rsidP="00D37410">
            <w:pPr>
              <w:jc w:val="center"/>
              <w:rPr>
                <w:sz w:val="28"/>
                <w:szCs w:val="28"/>
              </w:rPr>
            </w:pPr>
            <w:r w:rsidRPr="00D37410">
              <w:rPr>
                <w:sz w:val="28"/>
                <w:szCs w:val="28"/>
              </w:rPr>
              <w:t>6</w:t>
            </w:r>
          </w:p>
        </w:tc>
      </w:tr>
      <w:tr w:rsidR="007A294E" w:rsidRPr="006B706A" w:rsidTr="007F3CA6">
        <w:trPr>
          <w:jc w:val="center"/>
        </w:trPr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</w:tcPr>
          <w:p w:rsidR="007A294E" w:rsidRPr="006B706A" w:rsidRDefault="007A294E" w:rsidP="006E7F43">
            <w:pPr>
              <w:pStyle w:val="4"/>
              <w:spacing w:before="0" w:line="360" w:lineRule="auto"/>
              <w:ind w:left="0" w:firstLine="0"/>
              <w:jc w:val="both"/>
              <w:rPr>
                <w:szCs w:val="28"/>
              </w:rPr>
            </w:pPr>
            <w:r w:rsidRPr="006B706A">
              <w:rPr>
                <w:szCs w:val="28"/>
              </w:rPr>
              <w:t>Підсумковий контроль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7A294E" w:rsidRPr="006B706A" w:rsidRDefault="007A294E" w:rsidP="007F3CA6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B706A">
              <w:rPr>
                <w:sz w:val="28"/>
                <w:szCs w:val="28"/>
              </w:rPr>
              <w:t>диф</w:t>
            </w:r>
            <w:proofErr w:type="spellEnd"/>
            <w:r w:rsidRPr="006B706A">
              <w:rPr>
                <w:sz w:val="28"/>
                <w:szCs w:val="28"/>
              </w:rPr>
              <w:t>.</w:t>
            </w:r>
          </w:p>
          <w:p w:rsidR="007A294E" w:rsidRPr="006B706A" w:rsidRDefault="007A294E" w:rsidP="007F3C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залік</w:t>
            </w:r>
          </w:p>
        </w:tc>
        <w:tc>
          <w:tcPr>
            <w:tcW w:w="12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294E" w:rsidRPr="006B706A" w:rsidRDefault="00AE64A9" w:rsidP="007F3CA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екзамен</w:t>
            </w:r>
          </w:p>
        </w:tc>
      </w:tr>
    </w:tbl>
    <w:p w:rsidR="007A294E" w:rsidRPr="006B706A" w:rsidRDefault="007A294E" w:rsidP="007A294E">
      <w:pPr>
        <w:spacing w:line="360" w:lineRule="auto"/>
        <w:jc w:val="center"/>
        <w:rPr>
          <w:szCs w:val="28"/>
        </w:rPr>
      </w:pPr>
    </w:p>
    <w:p w:rsidR="0019340F" w:rsidRPr="00E270A6" w:rsidRDefault="007A294E" w:rsidP="00D37410">
      <w:pPr>
        <w:pStyle w:val="1"/>
        <w:keepNext w:val="0"/>
        <w:ind w:left="0"/>
        <w:jc w:val="center"/>
        <w:rPr>
          <w:b/>
          <w:sz w:val="28"/>
          <w:szCs w:val="28"/>
        </w:rPr>
      </w:pPr>
      <w:r w:rsidRPr="006B706A">
        <w:rPr>
          <w:b/>
        </w:rPr>
        <w:br w:type="page"/>
      </w:r>
      <w:r w:rsidR="0019340F" w:rsidRPr="00E270A6">
        <w:rPr>
          <w:b/>
          <w:sz w:val="28"/>
          <w:szCs w:val="28"/>
        </w:rPr>
        <w:lastRenderedPageBreak/>
        <w:t>Характеристика дисципліни</w:t>
      </w:r>
    </w:p>
    <w:p w:rsidR="00BB6B0F" w:rsidRPr="00E270A6" w:rsidRDefault="00BB6B0F" w:rsidP="00BB6B0F"/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sz w:val="28"/>
          <w:szCs w:val="28"/>
        </w:rPr>
        <w:t>Навчальна дисципліна "АСУТП в хімічних виробництвах" є нормативною і входить до циклу дисциплін професійно-практично</w:t>
      </w:r>
      <w:r>
        <w:rPr>
          <w:sz w:val="28"/>
          <w:szCs w:val="28"/>
        </w:rPr>
        <w:t>ї</w:t>
      </w:r>
      <w:r w:rsidRPr="00633030">
        <w:rPr>
          <w:sz w:val="28"/>
          <w:szCs w:val="28"/>
        </w:rPr>
        <w:t xml:space="preserve"> підготовки.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rStyle w:val="aff0"/>
          <w:i/>
          <w:sz w:val="28"/>
          <w:szCs w:val="28"/>
        </w:rPr>
        <w:t>Мета вивчення дисципліни</w:t>
      </w:r>
      <w:r w:rsidRPr="00633030">
        <w:rPr>
          <w:sz w:val="28"/>
          <w:szCs w:val="28"/>
        </w:rPr>
        <w:t xml:space="preserve"> – засвоєння знань та набуття необхідних навичок щодо дій, пов`язаних з розробкою </w:t>
      </w:r>
      <w:proofErr w:type="spellStart"/>
      <w:r w:rsidRPr="00633030">
        <w:rPr>
          <w:sz w:val="28"/>
          <w:szCs w:val="28"/>
        </w:rPr>
        <w:t>АСР</w:t>
      </w:r>
      <w:proofErr w:type="spellEnd"/>
      <w:r w:rsidRPr="00633030">
        <w:rPr>
          <w:sz w:val="28"/>
          <w:szCs w:val="28"/>
        </w:rPr>
        <w:t xml:space="preserve"> технологічних процесів в хімічних виробництвах.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sz w:val="28"/>
          <w:szCs w:val="28"/>
        </w:rPr>
        <w:t xml:space="preserve">У результаті вивчення дисципліни студент повинен </w:t>
      </w:r>
      <w:r w:rsidRPr="00633030">
        <w:rPr>
          <w:rStyle w:val="aff0"/>
          <w:i/>
          <w:sz w:val="28"/>
          <w:szCs w:val="28"/>
        </w:rPr>
        <w:t>знати</w:t>
      </w:r>
      <w:r w:rsidRPr="00633030">
        <w:rPr>
          <w:sz w:val="28"/>
          <w:szCs w:val="28"/>
        </w:rPr>
        <w:t>: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sz w:val="28"/>
          <w:szCs w:val="28"/>
        </w:rPr>
        <w:t>- технологічні особливості основних агрегатів, що використовуються в хімічних виробництвах, як технологічних об`єктів керування;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sz w:val="28"/>
          <w:szCs w:val="28"/>
        </w:rPr>
        <w:t>- основні  збурення та управляючі впливи на процеси, що стосуються хімічного виробництва;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sz w:val="28"/>
          <w:szCs w:val="28"/>
        </w:rPr>
        <w:t>- структуру та функції АСУТП в хімічних виробництвах;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rStyle w:val="aff0"/>
          <w:i/>
          <w:sz w:val="28"/>
          <w:szCs w:val="28"/>
        </w:rPr>
        <w:t>вміти</w:t>
      </w:r>
      <w:r w:rsidRPr="00633030">
        <w:rPr>
          <w:sz w:val="28"/>
          <w:szCs w:val="28"/>
        </w:rPr>
        <w:t>: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sz w:val="28"/>
          <w:szCs w:val="28"/>
        </w:rPr>
        <w:t>- розробляти технічне завдання на АСУТП;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sz w:val="28"/>
          <w:szCs w:val="28"/>
        </w:rPr>
        <w:t xml:space="preserve">- використовуючи аналіз конструктивних і технологічних </w:t>
      </w:r>
      <w:proofErr w:type="spellStart"/>
      <w:r w:rsidRPr="00633030">
        <w:rPr>
          <w:sz w:val="28"/>
          <w:szCs w:val="28"/>
        </w:rPr>
        <w:t>особливос</w:t>
      </w:r>
      <w:proofErr w:type="spellEnd"/>
      <w:r w:rsidRPr="00D37410">
        <w:rPr>
          <w:sz w:val="28"/>
          <w:szCs w:val="28"/>
          <w:lang w:val="ru-RU"/>
        </w:rPr>
        <w:t>-</w:t>
      </w:r>
      <w:proofErr w:type="spellStart"/>
      <w:r w:rsidRPr="00633030">
        <w:rPr>
          <w:sz w:val="28"/>
          <w:szCs w:val="28"/>
        </w:rPr>
        <w:t>тей</w:t>
      </w:r>
      <w:proofErr w:type="spellEnd"/>
      <w:r w:rsidRPr="00633030">
        <w:rPr>
          <w:sz w:val="28"/>
          <w:szCs w:val="28"/>
        </w:rPr>
        <w:t xml:space="preserve"> </w:t>
      </w:r>
      <w:proofErr w:type="spellStart"/>
      <w:r w:rsidRPr="00633030">
        <w:rPr>
          <w:sz w:val="28"/>
          <w:szCs w:val="28"/>
        </w:rPr>
        <w:t>ТОУ</w:t>
      </w:r>
      <w:proofErr w:type="spellEnd"/>
      <w:r w:rsidRPr="00633030">
        <w:rPr>
          <w:sz w:val="28"/>
          <w:szCs w:val="28"/>
        </w:rPr>
        <w:t xml:space="preserve"> та його технологічного регламенту, вибрати змінні управління;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sz w:val="28"/>
          <w:szCs w:val="28"/>
        </w:rPr>
        <w:t>- визначити основні збурення та можливість їх компенсації за обраними каналами регулюючих дій;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sz w:val="28"/>
          <w:szCs w:val="28"/>
        </w:rPr>
        <w:t>- формулювати задачі автоматизації для технологічних об`єктів хімічних виробництв;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sz w:val="28"/>
          <w:szCs w:val="28"/>
        </w:rPr>
        <w:t>- розробляти інформаційне, математичне, програмне та технічне забезпечення АСУТП в хімічних виробництвах;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sz w:val="28"/>
          <w:szCs w:val="28"/>
        </w:rPr>
        <w:t xml:space="preserve">- висувати обґрунтовані вимоги до якості та швидкодії </w:t>
      </w:r>
      <w:proofErr w:type="spellStart"/>
      <w:r w:rsidRPr="00633030">
        <w:rPr>
          <w:sz w:val="28"/>
          <w:szCs w:val="28"/>
        </w:rPr>
        <w:t>АСР</w:t>
      </w:r>
      <w:proofErr w:type="spellEnd"/>
      <w:r w:rsidRPr="00633030">
        <w:rPr>
          <w:sz w:val="28"/>
          <w:szCs w:val="28"/>
        </w:rPr>
        <w:t xml:space="preserve"> технологічних параметрів в хімічних виробництвах;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sz w:val="28"/>
          <w:szCs w:val="28"/>
        </w:rPr>
        <w:t xml:space="preserve">- синтезувати структуру АСУ та </w:t>
      </w:r>
      <w:proofErr w:type="spellStart"/>
      <w:r w:rsidRPr="00633030">
        <w:rPr>
          <w:sz w:val="28"/>
          <w:szCs w:val="28"/>
        </w:rPr>
        <w:t>АСР</w:t>
      </w:r>
      <w:proofErr w:type="spellEnd"/>
      <w:r w:rsidRPr="00633030">
        <w:rPr>
          <w:sz w:val="28"/>
          <w:szCs w:val="28"/>
        </w:rPr>
        <w:t>, укладати функціональні схеми автоматизації хімічних виробництв;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sz w:val="28"/>
          <w:szCs w:val="28"/>
        </w:rPr>
        <w:t xml:space="preserve">- аналізувати роботу </w:t>
      </w:r>
      <w:proofErr w:type="spellStart"/>
      <w:r w:rsidRPr="00633030">
        <w:rPr>
          <w:sz w:val="28"/>
          <w:szCs w:val="28"/>
        </w:rPr>
        <w:t>АСР</w:t>
      </w:r>
      <w:proofErr w:type="spellEnd"/>
      <w:r w:rsidRPr="00633030">
        <w:rPr>
          <w:sz w:val="28"/>
          <w:szCs w:val="28"/>
        </w:rPr>
        <w:t>.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rStyle w:val="aff0"/>
          <w:i/>
          <w:sz w:val="28"/>
          <w:szCs w:val="28"/>
        </w:rPr>
        <w:t>Критерії успішності</w:t>
      </w:r>
      <w:r w:rsidRPr="00633030">
        <w:rPr>
          <w:sz w:val="28"/>
          <w:szCs w:val="28"/>
        </w:rPr>
        <w:t xml:space="preserve"> – отримання позитивних оцінок з двох модульних контрольних робіт.</w:t>
      </w:r>
    </w:p>
    <w:p w:rsidR="00D37410" w:rsidRPr="00633030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3030">
        <w:rPr>
          <w:rStyle w:val="aff0"/>
          <w:i/>
          <w:sz w:val="28"/>
          <w:szCs w:val="28"/>
        </w:rPr>
        <w:t>Засоби діагностики успішності навчання</w:t>
      </w:r>
      <w:r w:rsidRPr="00633030">
        <w:rPr>
          <w:sz w:val="28"/>
          <w:szCs w:val="28"/>
        </w:rPr>
        <w:t xml:space="preserve"> – комплекти тестів.</w:t>
      </w:r>
    </w:p>
    <w:p w:rsidR="00A7497F" w:rsidRDefault="00D37410" w:rsidP="00D37410">
      <w:pPr>
        <w:pStyle w:val="a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633030">
        <w:rPr>
          <w:rStyle w:val="aff0"/>
          <w:i/>
          <w:sz w:val="28"/>
          <w:szCs w:val="28"/>
        </w:rPr>
        <w:t>Зв’язок з іншими дисциплінами</w:t>
      </w:r>
      <w:r w:rsidRPr="00633030">
        <w:rPr>
          <w:sz w:val="28"/>
          <w:szCs w:val="28"/>
        </w:rPr>
        <w:t xml:space="preserve"> – вивчення матеріалу дисципліни базується на знаннях з </w:t>
      </w:r>
      <w:proofErr w:type="spellStart"/>
      <w:r w:rsidRPr="00633030">
        <w:rPr>
          <w:sz w:val="28"/>
          <w:szCs w:val="28"/>
        </w:rPr>
        <w:t>„Виробничих</w:t>
      </w:r>
      <w:proofErr w:type="spellEnd"/>
      <w:r w:rsidRPr="00633030">
        <w:rPr>
          <w:sz w:val="28"/>
          <w:szCs w:val="28"/>
        </w:rPr>
        <w:t xml:space="preserve"> процесів та обладнання об`єктів автоматизації", "</w:t>
      </w:r>
      <w:proofErr w:type="spellStart"/>
      <w:r w:rsidRPr="00633030">
        <w:rPr>
          <w:sz w:val="28"/>
          <w:szCs w:val="28"/>
        </w:rPr>
        <w:t>„Термодинаміки</w:t>
      </w:r>
      <w:proofErr w:type="spellEnd"/>
      <w:r w:rsidRPr="00633030">
        <w:rPr>
          <w:sz w:val="28"/>
          <w:szCs w:val="28"/>
        </w:rPr>
        <w:t xml:space="preserve"> та теплотехніки", </w:t>
      </w:r>
      <w:proofErr w:type="spellStart"/>
      <w:r w:rsidRPr="00633030">
        <w:rPr>
          <w:sz w:val="28"/>
          <w:szCs w:val="28"/>
        </w:rPr>
        <w:t>“Контролю</w:t>
      </w:r>
      <w:proofErr w:type="spellEnd"/>
      <w:r w:rsidRPr="00633030">
        <w:rPr>
          <w:sz w:val="28"/>
          <w:szCs w:val="28"/>
        </w:rPr>
        <w:t xml:space="preserve"> та керування хіміко-технологічними </w:t>
      </w:r>
      <w:proofErr w:type="spellStart"/>
      <w:r w:rsidRPr="00633030">
        <w:rPr>
          <w:sz w:val="28"/>
          <w:szCs w:val="28"/>
        </w:rPr>
        <w:t>процесами”</w:t>
      </w:r>
      <w:proofErr w:type="spellEnd"/>
      <w:r w:rsidRPr="00633030">
        <w:rPr>
          <w:sz w:val="28"/>
          <w:szCs w:val="28"/>
        </w:rPr>
        <w:t>.</w:t>
      </w:r>
      <w:r w:rsidRPr="00D37410">
        <w:rPr>
          <w:sz w:val="28"/>
          <w:szCs w:val="28"/>
        </w:rPr>
        <w:t xml:space="preserve"> </w:t>
      </w:r>
      <w:r w:rsidRPr="00633030">
        <w:rPr>
          <w:sz w:val="28"/>
          <w:szCs w:val="28"/>
        </w:rPr>
        <w:t>Набуті знання і вміння використовуються при вивченні дисципліни "Процеси і апарати хімічної промисловості".</w:t>
      </w:r>
      <w:r w:rsidR="00A7497F">
        <w:rPr>
          <w:b/>
          <w:sz w:val="28"/>
          <w:szCs w:val="28"/>
        </w:rPr>
        <w:br w:type="page"/>
      </w:r>
    </w:p>
    <w:p w:rsidR="007A294E" w:rsidRPr="00E270A6" w:rsidRDefault="007A294E" w:rsidP="00970712">
      <w:pPr>
        <w:spacing w:line="480" w:lineRule="auto"/>
        <w:jc w:val="center"/>
        <w:rPr>
          <w:sz w:val="28"/>
          <w:szCs w:val="28"/>
        </w:rPr>
      </w:pPr>
      <w:r w:rsidRPr="00E270A6">
        <w:rPr>
          <w:b/>
          <w:sz w:val="28"/>
          <w:szCs w:val="28"/>
        </w:rPr>
        <w:lastRenderedPageBreak/>
        <w:t>Зміст дисципліни</w:t>
      </w:r>
    </w:p>
    <w:tbl>
      <w:tblPr>
        <w:tblStyle w:val="ae"/>
        <w:tblW w:w="9828" w:type="dxa"/>
        <w:jc w:val="center"/>
        <w:tblLayout w:type="fixed"/>
        <w:tblLook w:val="01E0"/>
      </w:tblPr>
      <w:tblGrid>
        <w:gridCol w:w="857"/>
        <w:gridCol w:w="7541"/>
        <w:gridCol w:w="1430"/>
      </w:tblGrid>
      <w:tr w:rsidR="007A294E" w:rsidRPr="00E270A6" w:rsidTr="007A294E">
        <w:trPr>
          <w:jc w:val="center"/>
        </w:trPr>
        <w:tc>
          <w:tcPr>
            <w:tcW w:w="857" w:type="dxa"/>
            <w:vAlign w:val="center"/>
          </w:tcPr>
          <w:p w:rsidR="007A294E" w:rsidRPr="00E270A6" w:rsidRDefault="007A294E" w:rsidP="007A294E">
            <w:pPr>
              <w:jc w:val="center"/>
              <w:rPr>
                <w:sz w:val="28"/>
                <w:szCs w:val="28"/>
              </w:rPr>
            </w:pPr>
            <w:r w:rsidRPr="00E270A6">
              <w:rPr>
                <w:sz w:val="28"/>
                <w:szCs w:val="28"/>
              </w:rPr>
              <w:t>№№</w:t>
            </w:r>
          </w:p>
          <w:p w:rsidR="007A294E" w:rsidRPr="00E270A6" w:rsidRDefault="007A294E" w:rsidP="007A294E">
            <w:pPr>
              <w:jc w:val="center"/>
              <w:rPr>
                <w:sz w:val="28"/>
                <w:szCs w:val="28"/>
              </w:rPr>
            </w:pPr>
            <w:r w:rsidRPr="00E270A6">
              <w:rPr>
                <w:sz w:val="28"/>
                <w:szCs w:val="28"/>
              </w:rPr>
              <w:t>тем</w:t>
            </w:r>
          </w:p>
        </w:tc>
        <w:tc>
          <w:tcPr>
            <w:tcW w:w="7541" w:type="dxa"/>
            <w:vAlign w:val="center"/>
          </w:tcPr>
          <w:p w:rsidR="007A294E" w:rsidRPr="00E270A6" w:rsidRDefault="007A294E" w:rsidP="007A294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270A6">
              <w:rPr>
                <w:sz w:val="28"/>
                <w:szCs w:val="28"/>
              </w:rPr>
              <w:t>Назва розділу/теми та її зміст</w:t>
            </w:r>
          </w:p>
        </w:tc>
        <w:tc>
          <w:tcPr>
            <w:tcW w:w="1430" w:type="dxa"/>
            <w:vAlign w:val="center"/>
          </w:tcPr>
          <w:p w:rsidR="007A294E" w:rsidRPr="00E270A6" w:rsidRDefault="007A294E" w:rsidP="007A294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70A6">
              <w:rPr>
                <w:sz w:val="28"/>
                <w:szCs w:val="28"/>
              </w:rPr>
              <w:t>Тривалість (годин),</w:t>
            </w:r>
          </w:p>
          <w:p w:rsidR="007A294E" w:rsidRPr="00E270A6" w:rsidRDefault="007A294E" w:rsidP="007A294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270A6">
              <w:rPr>
                <w:sz w:val="28"/>
                <w:szCs w:val="28"/>
              </w:rPr>
              <w:t>література</w:t>
            </w:r>
          </w:p>
        </w:tc>
      </w:tr>
      <w:tr w:rsidR="00D37410" w:rsidRPr="00E270A6" w:rsidTr="00D37410">
        <w:trPr>
          <w:jc w:val="center"/>
        </w:trPr>
        <w:tc>
          <w:tcPr>
            <w:tcW w:w="857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1</w:t>
            </w:r>
          </w:p>
        </w:tc>
        <w:tc>
          <w:tcPr>
            <w:tcW w:w="7541" w:type="dxa"/>
            <w:vAlign w:val="center"/>
          </w:tcPr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b/>
                <w:bCs/>
                <w:sz w:val="28"/>
                <w:szCs w:val="28"/>
              </w:rPr>
              <w:t>Призначення АСУТП</w:t>
            </w:r>
          </w:p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Особливості теплоенергетичних процесів як об’єктів керування. Ієрархія задач керування. Призначення АСУТП.</w:t>
            </w:r>
          </w:p>
        </w:tc>
        <w:tc>
          <w:tcPr>
            <w:tcW w:w="1430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2</w:t>
            </w:r>
          </w:p>
        </w:tc>
      </w:tr>
      <w:tr w:rsidR="00D37410" w:rsidRPr="00E270A6" w:rsidTr="00D37410">
        <w:trPr>
          <w:trHeight w:val="801"/>
          <w:jc w:val="center"/>
        </w:trPr>
        <w:tc>
          <w:tcPr>
            <w:tcW w:w="857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2</w:t>
            </w:r>
          </w:p>
        </w:tc>
        <w:tc>
          <w:tcPr>
            <w:tcW w:w="7541" w:type="dxa"/>
            <w:vAlign w:val="center"/>
          </w:tcPr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b/>
                <w:bCs/>
                <w:sz w:val="28"/>
                <w:szCs w:val="28"/>
              </w:rPr>
              <w:t>Класифікація АСУТП</w:t>
            </w:r>
          </w:p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Інформаційні та керуючі функції АСУТП. Класифікація АСУТП. Структура і життєвий цикл АСУТП.</w:t>
            </w:r>
          </w:p>
        </w:tc>
        <w:tc>
          <w:tcPr>
            <w:tcW w:w="1430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4</w:t>
            </w:r>
          </w:p>
        </w:tc>
      </w:tr>
      <w:tr w:rsidR="00D37410" w:rsidRPr="00E270A6" w:rsidTr="00D37410">
        <w:trPr>
          <w:trHeight w:val="1033"/>
          <w:jc w:val="center"/>
        </w:trPr>
        <w:tc>
          <w:tcPr>
            <w:tcW w:w="857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3</w:t>
            </w:r>
          </w:p>
        </w:tc>
        <w:tc>
          <w:tcPr>
            <w:tcW w:w="7541" w:type="dxa"/>
            <w:vAlign w:val="center"/>
          </w:tcPr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b/>
                <w:bCs/>
                <w:sz w:val="28"/>
                <w:szCs w:val="28"/>
              </w:rPr>
              <w:t>Функціональна та організаційна структура АСУТП</w:t>
            </w:r>
          </w:p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Схеми функціональної та організаційної структури АСУТП, елементи схем, їхній склад та правила читання.</w:t>
            </w:r>
          </w:p>
        </w:tc>
        <w:tc>
          <w:tcPr>
            <w:tcW w:w="1430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2</w:t>
            </w:r>
          </w:p>
        </w:tc>
      </w:tr>
      <w:tr w:rsidR="00D37410" w:rsidRPr="00E270A6" w:rsidTr="00D37410">
        <w:trPr>
          <w:trHeight w:val="1443"/>
          <w:jc w:val="center"/>
        </w:trPr>
        <w:tc>
          <w:tcPr>
            <w:tcW w:w="857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4</w:t>
            </w:r>
          </w:p>
        </w:tc>
        <w:tc>
          <w:tcPr>
            <w:tcW w:w="7541" w:type="dxa"/>
            <w:vAlign w:val="center"/>
          </w:tcPr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b/>
                <w:bCs/>
                <w:sz w:val="28"/>
                <w:szCs w:val="28"/>
              </w:rPr>
              <w:t>Технічне завдання на АСУТП</w:t>
            </w:r>
          </w:p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 xml:space="preserve">Призначення та цілі створення АСУТП. Показники призначення. Вимоги до надійності АСУТП. Вимоги до захищеності технічних засобів від шкідливих впливів середовища. Вимоги до функцій АСУТП. </w:t>
            </w:r>
          </w:p>
        </w:tc>
        <w:tc>
          <w:tcPr>
            <w:tcW w:w="1430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4</w:t>
            </w:r>
          </w:p>
        </w:tc>
      </w:tr>
      <w:tr w:rsidR="00D37410" w:rsidRPr="00E270A6" w:rsidTr="00D37410">
        <w:trPr>
          <w:trHeight w:val="525"/>
          <w:jc w:val="center"/>
        </w:trPr>
        <w:tc>
          <w:tcPr>
            <w:tcW w:w="857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5</w:t>
            </w:r>
          </w:p>
        </w:tc>
        <w:tc>
          <w:tcPr>
            <w:tcW w:w="7541" w:type="dxa"/>
            <w:vAlign w:val="center"/>
          </w:tcPr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b/>
                <w:bCs/>
                <w:sz w:val="28"/>
                <w:szCs w:val="28"/>
              </w:rPr>
              <w:t>Інформаційне забезпечення АСУТП</w:t>
            </w:r>
          </w:p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Склад інформаційного забезпечення. Класифікація та опис сигналів в АСУ. Засоби введення-виведення сигналів.</w:t>
            </w:r>
          </w:p>
        </w:tc>
        <w:tc>
          <w:tcPr>
            <w:tcW w:w="1430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4</w:t>
            </w:r>
          </w:p>
        </w:tc>
      </w:tr>
      <w:tr w:rsidR="00D37410" w:rsidRPr="00E270A6" w:rsidTr="00D37410">
        <w:trPr>
          <w:trHeight w:val="630"/>
          <w:jc w:val="center"/>
        </w:trPr>
        <w:tc>
          <w:tcPr>
            <w:tcW w:w="857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6</w:t>
            </w:r>
          </w:p>
        </w:tc>
        <w:tc>
          <w:tcPr>
            <w:tcW w:w="7541" w:type="dxa"/>
            <w:vAlign w:val="center"/>
          </w:tcPr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b/>
                <w:bCs/>
                <w:sz w:val="28"/>
                <w:szCs w:val="28"/>
              </w:rPr>
              <w:t>Математичне забезпечення АСУТП</w:t>
            </w:r>
          </w:p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Математичне забезпечення АСУТП. Види математичних моделей.</w:t>
            </w:r>
          </w:p>
        </w:tc>
        <w:tc>
          <w:tcPr>
            <w:tcW w:w="1430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2</w:t>
            </w:r>
          </w:p>
        </w:tc>
      </w:tr>
      <w:tr w:rsidR="00D37410" w:rsidRPr="00E270A6" w:rsidTr="00D37410">
        <w:trPr>
          <w:trHeight w:val="978"/>
          <w:jc w:val="center"/>
        </w:trPr>
        <w:tc>
          <w:tcPr>
            <w:tcW w:w="857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7</w:t>
            </w:r>
          </w:p>
        </w:tc>
        <w:tc>
          <w:tcPr>
            <w:tcW w:w="7541" w:type="dxa"/>
            <w:vAlign w:val="center"/>
          </w:tcPr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b/>
                <w:bCs/>
                <w:sz w:val="28"/>
                <w:szCs w:val="28"/>
              </w:rPr>
              <w:t>Програмне забезпечення АСУТП</w:t>
            </w:r>
          </w:p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Загальне та спеціальне програмне забезпечення. Особливості алгоритмів систем автоматизації.</w:t>
            </w:r>
          </w:p>
        </w:tc>
        <w:tc>
          <w:tcPr>
            <w:tcW w:w="1430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2</w:t>
            </w:r>
          </w:p>
        </w:tc>
      </w:tr>
      <w:tr w:rsidR="00D37410" w:rsidRPr="00E270A6" w:rsidTr="00D37410">
        <w:trPr>
          <w:trHeight w:val="1261"/>
          <w:jc w:val="center"/>
        </w:trPr>
        <w:tc>
          <w:tcPr>
            <w:tcW w:w="857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8</w:t>
            </w:r>
          </w:p>
        </w:tc>
        <w:tc>
          <w:tcPr>
            <w:tcW w:w="7541" w:type="dxa"/>
            <w:vAlign w:val="center"/>
          </w:tcPr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b/>
                <w:bCs/>
                <w:sz w:val="28"/>
                <w:szCs w:val="28"/>
              </w:rPr>
              <w:t>Вимоги до технічного забезпечення АСУТП</w:t>
            </w:r>
          </w:p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Вимоги до технічного забезпечення АСУТП та умови їхнього використання для автоматизації процесів хімічних виробництв.</w:t>
            </w:r>
          </w:p>
        </w:tc>
        <w:tc>
          <w:tcPr>
            <w:tcW w:w="1430" w:type="dxa"/>
            <w:vAlign w:val="center"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4</w:t>
            </w:r>
          </w:p>
        </w:tc>
      </w:tr>
    </w:tbl>
    <w:p w:rsidR="00951A8F" w:rsidRDefault="00951A8F" w:rsidP="00951A8F">
      <w:pPr>
        <w:pStyle w:val="ad"/>
        <w:spacing w:line="276" w:lineRule="auto"/>
        <w:ind w:firstLine="0"/>
        <w:jc w:val="center"/>
        <w:rPr>
          <w:b/>
          <w:i w:val="0"/>
          <w:sz w:val="28"/>
          <w:szCs w:val="28"/>
        </w:rPr>
      </w:pPr>
    </w:p>
    <w:p w:rsidR="00D37410" w:rsidRPr="00633030" w:rsidRDefault="00D37410" w:rsidP="00D37410">
      <w:pPr>
        <w:jc w:val="center"/>
        <w:rPr>
          <w:sz w:val="28"/>
          <w:szCs w:val="28"/>
        </w:rPr>
      </w:pPr>
      <w:r w:rsidRPr="00633030">
        <w:rPr>
          <w:b/>
          <w:bCs/>
          <w:sz w:val="28"/>
          <w:szCs w:val="28"/>
        </w:rPr>
        <w:t>Практичні заняття</w:t>
      </w:r>
    </w:p>
    <w:p w:rsidR="00D37410" w:rsidRPr="00633030" w:rsidRDefault="00D37410" w:rsidP="00D37410">
      <w:pPr>
        <w:rPr>
          <w:sz w:val="28"/>
          <w:szCs w:val="28"/>
        </w:rPr>
      </w:pPr>
    </w:p>
    <w:tbl>
      <w:tblPr>
        <w:tblW w:w="5621" w:type="pct"/>
        <w:tblCellSpacing w:w="0" w:type="dxa"/>
        <w:tblInd w:w="-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8248"/>
        <w:gridCol w:w="1417"/>
      </w:tblGrid>
      <w:tr w:rsidR="00D37410" w:rsidRPr="00633030" w:rsidTr="001F7C85">
        <w:trPr>
          <w:trHeight w:val="686"/>
          <w:tblCellSpacing w:w="0" w:type="dxa"/>
        </w:trPr>
        <w:tc>
          <w:tcPr>
            <w:tcW w:w="266" w:type="pct"/>
            <w:vAlign w:val="center"/>
            <w:hideMark/>
          </w:tcPr>
          <w:p w:rsidR="00D37410" w:rsidRPr="00633030" w:rsidRDefault="00D37410" w:rsidP="001F7C85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№</w:t>
            </w:r>
            <w:r w:rsidRPr="00633030">
              <w:rPr>
                <w:sz w:val="28"/>
                <w:szCs w:val="28"/>
              </w:rPr>
              <w:br/>
              <w:t>з/п</w:t>
            </w:r>
          </w:p>
        </w:tc>
        <w:tc>
          <w:tcPr>
            <w:tcW w:w="4039" w:type="pct"/>
            <w:vAlign w:val="center"/>
            <w:hideMark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 xml:space="preserve">Тема заняття та </w:t>
            </w:r>
            <w:r>
              <w:rPr>
                <w:sz w:val="28"/>
                <w:szCs w:val="28"/>
              </w:rPr>
              <w:t>ї</w:t>
            </w:r>
            <w:r w:rsidRPr="00633030">
              <w:rPr>
                <w:sz w:val="28"/>
                <w:szCs w:val="28"/>
              </w:rPr>
              <w:t>ї зміст</w:t>
            </w:r>
          </w:p>
        </w:tc>
        <w:tc>
          <w:tcPr>
            <w:tcW w:w="694" w:type="pct"/>
            <w:vAlign w:val="center"/>
            <w:hideMark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Тривалість</w:t>
            </w:r>
            <w:r w:rsidRPr="00633030">
              <w:rPr>
                <w:sz w:val="28"/>
                <w:szCs w:val="28"/>
              </w:rPr>
              <w:br/>
              <w:t>(годин)</w:t>
            </w:r>
          </w:p>
        </w:tc>
      </w:tr>
      <w:tr w:rsidR="00D37410" w:rsidRPr="00633030" w:rsidTr="001F7C85">
        <w:trPr>
          <w:trHeight w:val="966"/>
          <w:tblCellSpacing w:w="0" w:type="dxa"/>
        </w:trPr>
        <w:tc>
          <w:tcPr>
            <w:tcW w:w="266" w:type="pct"/>
            <w:vAlign w:val="center"/>
            <w:hideMark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1</w:t>
            </w:r>
          </w:p>
        </w:tc>
        <w:tc>
          <w:tcPr>
            <w:tcW w:w="4039" w:type="pct"/>
            <w:vAlign w:val="center"/>
            <w:hideMark/>
          </w:tcPr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b/>
                <w:bCs/>
                <w:sz w:val="28"/>
                <w:szCs w:val="28"/>
              </w:rPr>
              <w:t>Укладання функціональних схем управління</w:t>
            </w:r>
          </w:p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Укладання функціональних схем управління витратою, рівнем, тиском.</w:t>
            </w:r>
          </w:p>
        </w:tc>
        <w:tc>
          <w:tcPr>
            <w:tcW w:w="694" w:type="pct"/>
            <w:vAlign w:val="center"/>
            <w:hideMark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4</w:t>
            </w:r>
          </w:p>
        </w:tc>
      </w:tr>
      <w:tr w:rsidR="00D37410" w:rsidRPr="00633030" w:rsidTr="001F7C85">
        <w:trPr>
          <w:trHeight w:val="145"/>
          <w:tblCellSpacing w:w="0" w:type="dxa"/>
        </w:trPr>
        <w:tc>
          <w:tcPr>
            <w:tcW w:w="266" w:type="pct"/>
            <w:vAlign w:val="center"/>
            <w:hideMark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2</w:t>
            </w:r>
          </w:p>
        </w:tc>
        <w:tc>
          <w:tcPr>
            <w:tcW w:w="4039" w:type="pct"/>
            <w:vAlign w:val="center"/>
            <w:hideMark/>
          </w:tcPr>
          <w:p w:rsidR="001F7C85" w:rsidRPr="00633030" w:rsidRDefault="001F7C85" w:rsidP="001F7C85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b/>
                <w:bCs/>
                <w:sz w:val="28"/>
                <w:szCs w:val="28"/>
              </w:rPr>
              <w:t>Укладання функціональних схем управління</w:t>
            </w:r>
          </w:p>
          <w:p w:rsidR="00D37410" w:rsidRPr="00633030" w:rsidRDefault="001F7C85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Укладання функціональних схем управління тепловими процесами.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" w:type="pct"/>
            <w:vAlign w:val="center"/>
            <w:hideMark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4</w:t>
            </w:r>
          </w:p>
        </w:tc>
      </w:tr>
    </w:tbl>
    <w:p w:rsidR="00D37410" w:rsidRPr="00633030" w:rsidRDefault="00D37410" w:rsidP="00D37410">
      <w:pPr>
        <w:jc w:val="center"/>
        <w:rPr>
          <w:sz w:val="28"/>
          <w:szCs w:val="28"/>
        </w:rPr>
      </w:pPr>
      <w:r w:rsidRPr="00633030">
        <w:rPr>
          <w:b/>
          <w:bCs/>
          <w:sz w:val="28"/>
          <w:szCs w:val="28"/>
        </w:rPr>
        <w:lastRenderedPageBreak/>
        <w:t>Опрацювання розділів програми, які не викладаються на лекціях</w:t>
      </w:r>
    </w:p>
    <w:p w:rsidR="00D37410" w:rsidRPr="00633030" w:rsidRDefault="00D37410" w:rsidP="00D37410">
      <w:pPr>
        <w:rPr>
          <w:sz w:val="28"/>
          <w:szCs w:val="28"/>
        </w:rPr>
      </w:pPr>
    </w:p>
    <w:tbl>
      <w:tblPr>
        <w:tblW w:w="940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5"/>
        <w:gridCol w:w="7540"/>
        <w:gridCol w:w="1320"/>
      </w:tblGrid>
      <w:tr w:rsidR="00D37410" w:rsidRPr="00633030" w:rsidTr="009F3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№№</w:t>
            </w:r>
            <w:r w:rsidRPr="00633030">
              <w:rPr>
                <w:sz w:val="28"/>
                <w:szCs w:val="28"/>
              </w:rPr>
              <w:br/>
              <w:t>з/п</w:t>
            </w:r>
          </w:p>
        </w:tc>
        <w:tc>
          <w:tcPr>
            <w:tcW w:w="7540" w:type="dxa"/>
            <w:vAlign w:val="center"/>
            <w:hideMark/>
          </w:tcPr>
          <w:p w:rsidR="00D37410" w:rsidRPr="00633030" w:rsidRDefault="00D37410" w:rsidP="00D37410">
            <w:pPr>
              <w:jc w:val="center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 xml:space="preserve">Назва теми та </w:t>
            </w:r>
            <w:proofErr w:type="spellStart"/>
            <w:r w:rsidRPr="00633030">
              <w:rPr>
                <w:sz w:val="28"/>
                <w:szCs w:val="28"/>
              </w:rPr>
              <w:t>ії</w:t>
            </w:r>
            <w:proofErr w:type="spellEnd"/>
            <w:r w:rsidRPr="00633030">
              <w:rPr>
                <w:sz w:val="28"/>
                <w:szCs w:val="28"/>
              </w:rPr>
              <w:t xml:space="preserve"> зміст</w:t>
            </w:r>
          </w:p>
        </w:tc>
        <w:tc>
          <w:tcPr>
            <w:tcW w:w="1320" w:type="dxa"/>
            <w:vAlign w:val="center"/>
            <w:hideMark/>
          </w:tcPr>
          <w:p w:rsidR="00D37410" w:rsidRPr="0079360B" w:rsidRDefault="00D37410" w:rsidP="0079360B">
            <w:pPr>
              <w:jc w:val="center"/>
              <w:rPr>
                <w:sz w:val="28"/>
                <w:szCs w:val="28"/>
                <w:lang w:val="en-US"/>
              </w:rPr>
            </w:pPr>
            <w:r w:rsidRPr="00633030">
              <w:rPr>
                <w:sz w:val="28"/>
                <w:szCs w:val="28"/>
              </w:rPr>
              <w:t>Тривалість</w:t>
            </w:r>
            <w:r w:rsidRPr="00633030">
              <w:rPr>
                <w:sz w:val="28"/>
                <w:szCs w:val="28"/>
              </w:rPr>
              <w:br/>
              <w:t>(годин)</w:t>
            </w:r>
          </w:p>
        </w:tc>
      </w:tr>
      <w:tr w:rsidR="00D37410" w:rsidRPr="00633030" w:rsidTr="009F344A">
        <w:trPr>
          <w:trHeight w:val="1288"/>
          <w:tblCellSpacing w:w="0" w:type="dxa"/>
        </w:trPr>
        <w:tc>
          <w:tcPr>
            <w:tcW w:w="0" w:type="auto"/>
            <w:vAlign w:val="center"/>
            <w:hideMark/>
          </w:tcPr>
          <w:p w:rsidR="00D37410" w:rsidRPr="00633030" w:rsidRDefault="001F7C85" w:rsidP="00D3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40" w:type="dxa"/>
            <w:vAlign w:val="center"/>
            <w:hideMark/>
          </w:tcPr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b/>
                <w:bCs/>
                <w:sz w:val="28"/>
                <w:szCs w:val="28"/>
              </w:rPr>
              <w:t>Різновиди та режими роботи АСУТП хімічних виробництв</w:t>
            </w:r>
          </w:p>
          <w:p w:rsidR="00D37410" w:rsidRPr="00633030" w:rsidRDefault="00D37410" w:rsidP="00D3741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633030">
              <w:rPr>
                <w:sz w:val="28"/>
                <w:szCs w:val="28"/>
              </w:rPr>
              <w:t>Різновиди та режими роботи АСУТП хімічних виробництв [1, с. 618-624]</w:t>
            </w:r>
          </w:p>
        </w:tc>
        <w:tc>
          <w:tcPr>
            <w:tcW w:w="1320" w:type="dxa"/>
            <w:vAlign w:val="center"/>
            <w:hideMark/>
          </w:tcPr>
          <w:p w:rsidR="00D37410" w:rsidRPr="00633030" w:rsidRDefault="001F7C85" w:rsidP="00D3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970712" w:rsidRPr="00E270A6" w:rsidRDefault="00970712" w:rsidP="0067444E">
      <w:pPr>
        <w:jc w:val="center"/>
        <w:rPr>
          <w:b/>
          <w:sz w:val="28"/>
          <w:szCs w:val="28"/>
        </w:rPr>
      </w:pPr>
    </w:p>
    <w:p w:rsidR="0067444E" w:rsidRPr="00E270A6" w:rsidRDefault="0067444E" w:rsidP="0067444E">
      <w:pPr>
        <w:jc w:val="center"/>
        <w:rPr>
          <w:b/>
          <w:sz w:val="28"/>
          <w:szCs w:val="28"/>
        </w:rPr>
      </w:pPr>
      <w:r w:rsidRPr="00E270A6">
        <w:rPr>
          <w:b/>
          <w:sz w:val="28"/>
          <w:szCs w:val="28"/>
        </w:rPr>
        <w:t>Рекомендована література</w:t>
      </w:r>
    </w:p>
    <w:p w:rsidR="0067444E" w:rsidRPr="00E270A6" w:rsidRDefault="0067444E" w:rsidP="0079360B">
      <w:pPr>
        <w:spacing w:line="360" w:lineRule="auto"/>
        <w:jc w:val="both"/>
        <w:rPr>
          <w:sz w:val="28"/>
          <w:szCs w:val="28"/>
        </w:rPr>
      </w:pPr>
    </w:p>
    <w:p w:rsidR="0079360B" w:rsidRPr="001B1B58" w:rsidRDefault="0079360B" w:rsidP="0079360B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B58">
        <w:rPr>
          <w:sz w:val="28"/>
          <w:szCs w:val="28"/>
        </w:rPr>
        <w:t xml:space="preserve">1. Беспалов А.В., </w:t>
      </w:r>
      <w:proofErr w:type="spellStart"/>
      <w:r w:rsidRPr="001B1B58">
        <w:rPr>
          <w:sz w:val="28"/>
          <w:szCs w:val="28"/>
        </w:rPr>
        <w:t>Харитонов</w:t>
      </w:r>
      <w:proofErr w:type="spellEnd"/>
      <w:r w:rsidRPr="001B1B58">
        <w:rPr>
          <w:sz w:val="28"/>
          <w:szCs w:val="28"/>
        </w:rPr>
        <w:t xml:space="preserve"> Н.И. </w:t>
      </w:r>
      <w:proofErr w:type="spellStart"/>
      <w:r w:rsidRPr="001B1B58">
        <w:rPr>
          <w:sz w:val="28"/>
          <w:szCs w:val="28"/>
        </w:rPr>
        <w:t>Системы</w:t>
      </w:r>
      <w:proofErr w:type="spellEnd"/>
      <w:r w:rsidRPr="001B1B58">
        <w:rPr>
          <w:sz w:val="28"/>
          <w:szCs w:val="28"/>
        </w:rPr>
        <w:t xml:space="preserve"> </w:t>
      </w:r>
      <w:proofErr w:type="spellStart"/>
      <w:r w:rsidRPr="001B1B58">
        <w:rPr>
          <w:sz w:val="28"/>
          <w:szCs w:val="28"/>
        </w:rPr>
        <w:t>управления</w:t>
      </w:r>
      <w:proofErr w:type="spellEnd"/>
      <w:r w:rsidRPr="001B1B58">
        <w:rPr>
          <w:sz w:val="28"/>
          <w:szCs w:val="28"/>
        </w:rPr>
        <w:t xml:space="preserve"> </w:t>
      </w:r>
      <w:proofErr w:type="spellStart"/>
      <w:r w:rsidRPr="001B1B58">
        <w:rPr>
          <w:sz w:val="28"/>
          <w:szCs w:val="28"/>
        </w:rPr>
        <w:t>химико-технологическими</w:t>
      </w:r>
      <w:proofErr w:type="spellEnd"/>
      <w:r w:rsidRPr="001B1B58">
        <w:rPr>
          <w:sz w:val="28"/>
          <w:szCs w:val="28"/>
        </w:rPr>
        <w:t xml:space="preserve"> </w:t>
      </w:r>
      <w:proofErr w:type="spellStart"/>
      <w:r w:rsidRPr="001B1B58">
        <w:rPr>
          <w:sz w:val="28"/>
          <w:szCs w:val="28"/>
        </w:rPr>
        <w:t>процессами</w:t>
      </w:r>
      <w:proofErr w:type="spellEnd"/>
      <w:r w:rsidRPr="001B1B58">
        <w:rPr>
          <w:sz w:val="28"/>
          <w:szCs w:val="28"/>
        </w:rPr>
        <w:t xml:space="preserve">: </w:t>
      </w:r>
      <w:proofErr w:type="spellStart"/>
      <w:r w:rsidRPr="001B1B58">
        <w:rPr>
          <w:sz w:val="28"/>
          <w:szCs w:val="28"/>
        </w:rPr>
        <w:t>Учебное</w:t>
      </w:r>
      <w:proofErr w:type="spellEnd"/>
      <w:r w:rsidRPr="001B1B58">
        <w:rPr>
          <w:sz w:val="28"/>
          <w:szCs w:val="28"/>
        </w:rPr>
        <w:t xml:space="preserve"> </w:t>
      </w:r>
      <w:proofErr w:type="spellStart"/>
      <w:r w:rsidRPr="001B1B58">
        <w:rPr>
          <w:sz w:val="28"/>
          <w:szCs w:val="28"/>
        </w:rPr>
        <w:t>издание</w:t>
      </w:r>
      <w:proofErr w:type="spellEnd"/>
      <w:r w:rsidRPr="001B1B58">
        <w:rPr>
          <w:sz w:val="28"/>
          <w:szCs w:val="28"/>
        </w:rPr>
        <w:t>. - М.: ИКЦ "</w:t>
      </w:r>
      <w:proofErr w:type="spellStart"/>
      <w:r w:rsidRPr="001B1B58">
        <w:rPr>
          <w:sz w:val="28"/>
          <w:szCs w:val="28"/>
        </w:rPr>
        <w:t>Академкнига</w:t>
      </w:r>
      <w:proofErr w:type="spellEnd"/>
      <w:r w:rsidRPr="001B1B58">
        <w:rPr>
          <w:sz w:val="28"/>
          <w:szCs w:val="28"/>
        </w:rPr>
        <w:t>", 2007. - 691 с.</w:t>
      </w:r>
    </w:p>
    <w:p w:rsidR="0079360B" w:rsidRPr="001B1B58" w:rsidRDefault="0079360B" w:rsidP="0079360B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B58">
        <w:rPr>
          <w:sz w:val="28"/>
          <w:szCs w:val="28"/>
        </w:rPr>
        <w:t xml:space="preserve">2. </w:t>
      </w:r>
      <w:proofErr w:type="spellStart"/>
      <w:r w:rsidRPr="001B1B58">
        <w:rPr>
          <w:sz w:val="28"/>
          <w:szCs w:val="28"/>
        </w:rPr>
        <w:t>Автоматическое</w:t>
      </w:r>
      <w:proofErr w:type="spellEnd"/>
      <w:r w:rsidRPr="001B1B58">
        <w:rPr>
          <w:sz w:val="28"/>
          <w:szCs w:val="28"/>
        </w:rPr>
        <w:t xml:space="preserve"> </w:t>
      </w:r>
      <w:proofErr w:type="spellStart"/>
      <w:r w:rsidRPr="001B1B58">
        <w:rPr>
          <w:sz w:val="28"/>
          <w:szCs w:val="28"/>
        </w:rPr>
        <w:t>управление</w:t>
      </w:r>
      <w:proofErr w:type="spellEnd"/>
      <w:r w:rsidRPr="001B1B58">
        <w:rPr>
          <w:sz w:val="28"/>
          <w:szCs w:val="28"/>
        </w:rPr>
        <w:t xml:space="preserve"> в </w:t>
      </w:r>
      <w:proofErr w:type="spellStart"/>
      <w:r w:rsidRPr="001B1B58">
        <w:rPr>
          <w:sz w:val="28"/>
          <w:szCs w:val="28"/>
        </w:rPr>
        <w:t>химической</w:t>
      </w:r>
      <w:proofErr w:type="spellEnd"/>
      <w:r w:rsidRPr="001B1B58">
        <w:rPr>
          <w:sz w:val="28"/>
          <w:szCs w:val="28"/>
        </w:rPr>
        <w:t xml:space="preserve"> </w:t>
      </w:r>
      <w:proofErr w:type="spellStart"/>
      <w:r w:rsidRPr="001B1B58">
        <w:rPr>
          <w:sz w:val="28"/>
          <w:szCs w:val="28"/>
        </w:rPr>
        <w:t>промышленности</w:t>
      </w:r>
      <w:proofErr w:type="spellEnd"/>
      <w:r w:rsidRPr="001B1B58">
        <w:rPr>
          <w:sz w:val="28"/>
          <w:szCs w:val="28"/>
        </w:rPr>
        <w:t xml:space="preserve">: </w:t>
      </w:r>
      <w:proofErr w:type="spellStart"/>
      <w:r w:rsidRPr="001B1B58">
        <w:rPr>
          <w:sz w:val="28"/>
          <w:szCs w:val="28"/>
        </w:rPr>
        <w:t>Учеб</w:t>
      </w:r>
      <w:proofErr w:type="spellEnd"/>
      <w:r w:rsidRPr="001B1B58">
        <w:rPr>
          <w:sz w:val="28"/>
          <w:szCs w:val="28"/>
        </w:rPr>
        <w:t xml:space="preserve">. для </w:t>
      </w:r>
      <w:proofErr w:type="spellStart"/>
      <w:r w:rsidRPr="001B1B58">
        <w:rPr>
          <w:sz w:val="28"/>
          <w:szCs w:val="28"/>
        </w:rPr>
        <w:t>вузов</w:t>
      </w:r>
      <w:proofErr w:type="spellEnd"/>
      <w:r w:rsidRPr="001B1B58">
        <w:rPr>
          <w:sz w:val="28"/>
          <w:szCs w:val="28"/>
        </w:rPr>
        <w:t xml:space="preserve"> / </w:t>
      </w:r>
      <w:proofErr w:type="spellStart"/>
      <w:r w:rsidRPr="001B1B58">
        <w:rPr>
          <w:sz w:val="28"/>
          <w:szCs w:val="28"/>
        </w:rPr>
        <w:t>Под</w:t>
      </w:r>
      <w:proofErr w:type="spellEnd"/>
      <w:r w:rsidRPr="001B1B58">
        <w:rPr>
          <w:sz w:val="28"/>
          <w:szCs w:val="28"/>
        </w:rPr>
        <w:t xml:space="preserve"> ред. Е.Г. </w:t>
      </w:r>
      <w:proofErr w:type="spellStart"/>
      <w:r w:rsidRPr="001B1B58">
        <w:rPr>
          <w:sz w:val="28"/>
          <w:szCs w:val="28"/>
        </w:rPr>
        <w:t>Дудникова</w:t>
      </w:r>
      <w:proofErr w:type="spellEnd"/>
      <w:r w:rsidRPr="001B1B58">
        <w:rPr>
          <w:sz w:val="28"/>
          <w:szCs w:val="28"/>
        </w:rPr>
        <w:t xml:space="preserve">. - М.: </w:t>
      </w:r>
      <w:proofErr w:type="spellStart"/>
      <w:r w:rsidRPr="001B1B58">
        <w:rPr>
          <w:sz w:val="28"/>
          <w:szCs w:val="28"/>
        </w:rPr>
        <w:t>Химия</w:t>
      </w:r>
      <w:proofErr w:type="spellEnd"/>
      <w:r w:rsidRPr="001B1B58">
        <w:rPr>
          <w:sz w:val="28"/>
          <w:szCs w:val="28"/>
        </w:rPr>
        <w:t>, 1987. - 368 с.</w:t>
      </w:r>
    </w:p>
    <w:p w:rsidR="0079360B" w:rsidRDefault="0079360B" w:rsidP="0079360B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B1B58">
        <w:rPr>
          <w:sz w:val="28"/>
          <w:szCs w:val="28"/>
        </w:rPr>
        <w:t xml:space="preserve">3. </w:t>
      </w:r>
      <w:proofErr w:type="spellStart"/>
      <w:r w:rsidRPr="001B1B58">
        <w:rPr>
          <w:sz w:val="28"/>
          <w:szCs w:val="28"/>
        </w:rPr>
        <w:t>Гартман</w:t>
      </w:r>
      <w:proofErr w:type="spellEnd"/>
      <w:r w:rsidRPr="001B1B58">
        <w:rPr>
          <w:sz w:val="28"/>
          <w:szCs w:val="28"/>
        </w:rPr>
        <w:t xml:space="preserve"> Т.Н., </w:t>
      </w:r>
      <w:proofErr w:type="spellStart"/>
      <w:r w:rsidRPr="001B1B58">
        <w:rPr>
          <w:sz w:val="28"/>
          <w:szCs w:val="28"/>
        </w:rPr>
        <w:t>Клушин</w:t>
      </w:r>
      <w:proofErr w:type="spellEnd"/>
      <w:r w:rsidRPr="001B1B58">
        <w:rPr>
          <w:sz w:val="28"/>
          <w:szCs w:val="28"/>
        </w:rPr>
        <w:t xml:space="preserve"> Д.В. </w:t>
      </w:r>
      <w:proofErr w:type="spellStart"/>
      <w:r w:rsidRPr="001B1B58">
        <w:rPr>
          <w:sz w:val="28"/>
          <w:szCs w:val="28"/>
        </w:rPr>
        <w:t>Основы</w:t>
      </w:r>
      <w:proofErr w:type="spellEnd"/>
      <w:r w:rsidRPr="001B1B58">
        <w:rPr>
          <w:sz w:val="28"/>
          <w:szCs w:val="28"/>
        </w:rPr>
        <w:t xml:space="preserve"> </w:t>
      </w:r>
      <w:proofErr w:type="spellStart"/>
      <w:r w:rsidRPr="001B1B58">
        <w:rPr>
          <w:sz w:val="28"/>
          <w:szCs w:val="28"/>
        </w:rPr>
        <w:t>компьютерного</w:t>
      </w:r>
      <w:proofErr w:type="spellEnd"/>
      <w:r w:rsidRPr="001B1B58">
        <w:rPr>
          <w:sz w:val="28"/>
          <w:szCs w:val="28"/>
        </w:rPr>
        <w:t xml:space="preserve"> </w:t>
      </w:r>
      <w:proofErr w:type="spellStart"/>
      <w:r w:rsidRPr="001B1B58">
        <w:rPr>
          <w:sz w:val="28"/>
          <w:szCs w:val="28"/>
        </w:rPr>
        <w:t>моделирования</w:t>
      </w:r>
      <w:proofErr w:type="spellEnd"/>
      <w:r w:rsidRPr="001B1B58">
        <w:rPr>
          <w:sz w:val="28"/>
          <w:szCs w:val="28"/>
        </w:rPr>
        <w:t xml:space="preserve"> </w:t>
      </w:r>
      <w:proofErr w:type="spellStart"/>
      <w:r w:rsidRPr="001B1B58">
        <w:rPr>
          <w:sz w:val="28"/>
          <w:szCs w:val="28"/>
        </w:rPr>
        <w:t>химико-технологических</w:t>
      </w:r>
      <w:proofErr w:type="spellEnd"/>
      <w:r w:rsidRPr="001B1B58">
        <w:rPr>
          <w:sz w:val="28"/>
          <w:szCs w:val="28"/>
        </w:rPr>
        <w:t xml:space="preserve"> </w:t>
      </w:r>
      <w:proofErr w:type="spellStart"/>
      <w:r w:rsidRPr="001B1B58">
        <w:rPr>
          <w:sz w:val="28"/>
          <w:szCs w:val="28"/>
        </w:rPr>
        <w:t>процессов</w:t>
      </w:r>
      <w:proofErr w:type="spellEnd"/>
      <w:r w:rsidRPr="001B1B58">
        <w:rPr>
          <w:sz w:val="28"/>
          <w:szCs w:val="28"/>
        </w:rPr>
        <w:t xml:space="preserve">: </w:t>
      </w:r>
      <w:proofErr w:type="spellStart"/>
      <w:r w:rsidRPr="001B1B58">
        <w:rPr>
          <w:sz w:val="28"/>
          <w:szCs w:val="28"/>
        </w:rPr>
        <w:t>Учеб</w:t>
      </w:r>
      <w:proofErr w:type="spellEnd"/>
      <w:r w:rsidRPr="001B1B58">
        <w:rPr>
          <w:sz w:val="28"/>
          <w:szCs w:val="28"/>
        </w:rPr>
        <w:t xml:space="preserve">. </w:t>
      </w:r>
      <w:proofErr w:type="spellStart"/>
      <w:r w:rsidRPr="001B1B58">
        <w:rPr>
          <w:sz w:val="28"/>
          <w:szCs w:val="28"/>
        </w:rPr>
        <w:t>пособие</w:t>
      </w:r>
      <w:proofErr w:type="spellEnd"/>
      <w:r w:rsidRPr="001B1B58">
        <w:rPr>
          <w:sz w:val="28"/>
          <w:szCs w:val="28"/>
        </w:rPr>
        <w:t xml:space="preserve"> для </w:t>
      </w:r>
      <w:proofErr w:type="spellStart"/>
      <w:r w:rsidRPr="001B1B58">
        <w:rPr>
          <w:sz w:val="28"/>
          <w:szCs w:val="28"/>
        </w:rPr>
        <w:t>вузов</w:t>
      </w:r>
      <w:proofErr w:type="spellEnd"/>
      <w:r w:rsidRPr="001B1B58">
        <w:rPr>
          <w:sz w:val="28"/>
          <w:szCs w:val="28"/>
        </w:rPr>
        <w:t>. - М.: ИКЦ "</w:t>
      </w:r>
      <w:proofErr w:type="spellStart"/>
      <w:r w:rsidRPr="001B1B58">
        <w:rPr>
          <w:sz w:val="28"/>
          <w:szCs w:val="28"/>
        </w:rPr>
        <w:t>Академкнига</w:t>
      </w:r>
      <w:proofErr w:type="spellEnd"/>
      <w:r w:rsidRPr="001B1B58">
        <w:rPr>
          <w:sz w:val="28"/>
          <w:szCs w:val="28"/>
        </w:rPr>
        <w:t>", 2006. - 416 с.</w:t>
      </w:r>
    </w:p>
    <w:p w:rsidR="00E811E5" w:rsidRPr="00E270A6" w:rsidRDefault="007A294E" w:rsidP="0079360B">
      <w:pPr>
        <w:tabs>
          <w:tab w:val="num" w:pos="1134"/>
        </w:tabs>
        <w:spacing w:line="360" w:lineRule="auto"/>
        <w:jc w:val="center"/>
        <w:rPr>
          <w:b/>
          <w:caps/>
          <w:sz w:val="28"/>
          <w:szCs w:val="28"/>
        </w:rPr>
      </w:pPr>
      <w:r w:rsidRPr="00E270A6">
        <w:rPr>
          <w:b/>
          <w:sz w:val="28"/>
          <w:szCs w:val="28"/>
        </w:rPr>
        <w:br w:type="page"/>
      </w:r>
      <w:r w:rsidR="00E811E5" w:rsidRPr="00E270A6">
        <w:rPr>
          <w:b/>
          <w:caps/>
          <w:sz w:val="28"/>
          <w:szCs w:val="28"/>
        </w:rPr>
        <w:lastRenderedPageBreak/>
        <w:t>МЕТОДИЧНІ ВКАЗІВКИ ПО ВИВЧЕННЮ ДИСЦИПЛІНИ</w:t>
      </w:r>
    </w:p>
    <w:p w:rsidR="00E811E5" w:rsidRPr="00E270A6" w:rsidRDefault="00E811E5" w:rsidP="00B7632D">
      <w:pPr>
        <w:spacing w:line="312" w:lineRule="auto"/>
        <w:jc w:val="center"/>
        <w:rPr>
          <w:b/>
          <w:sz w:val="28"/>
          <w:szCs w:val="28"/>
        </w:rPr>
      </w:pPr>
    </w:p>
    <w:p w:rsidR="00E811E5" w:rsidRPr="00E270A6" w:rsidRDefault="00E811E5" w:rsidP="00B7632D">
      <w:pPr>
        <w:pStyle w:val="a5"/>
        <w:spacing w:line="312" w:lineRule="auto"/>
        <w:ind w:firstLine="0"/>
        <w:jc w:val="center"/>
        <w:rPr>
          <w:b/>
          <w:sz w:val="28"/>
          <w:szCs w:val="28"/>
        </w:rPr>
      </w:pPr>
      <w:r w:rsidRPr="00E270A6">
        <w:rPr>
          <w:b/>
          <w:caps/>
          <w:sz w:val="28"/>
          <w:szCs w:val="28"/>
        </w:rPr>
        <w:t xml:space="preserve">1  </w:t>
      </w:r>
      <w:r w:rsidR="00973792" w:rsidRPr="00EF373D">
        <w:rPr>
          <w:b/>
          <w:bCs/>
          <w:sz w:val="28"/>
          <w:szCs w:val="28"/>
        </w:rPr>
        <w:t>ФУНДАМЕНТАЛЬНІ ПРИНЦИПИ УПРАВЛІННЯ</w:t>
      </w:r>
    </w:p>
    <w:p w:rsidR="00BB6B0F" w:rsidRPr="00E270A6" w:rsidRDefault="00BB6B0F" w:rsidP="00B7632D">
      <w:pPr>
        <w:pStyle w:val="a5"/>
        <w:spacing w:line="312" w:lineRule="auto"/>
        <w:ind w:firstLine="0"/>
        <w:jc w:val="center"/>
        <w:rPr>
          <w:sz w:val="28"/>
          <w:szCs w:val="28"/>
        </w:rPr>
      </w:pPr>
    </w:p>
    <w:p w:rsidR="00B134A1" w:rsidRPr="005E49E7" w:rsidRDefault="00B134A1" w:rsidP="00B134A1">
      <w:pPr>
        <w:pStyle w:val="a5"/>
        <w:spacing w:line="312" w:lineRule="auto"/>
        <w:ind w:firstLine="567"/>
        <w:rPr>
          <w:sz w:val="28"/>
          <w:szCs w:val="28"/>
        </w:rPr>
      </w:pPr>
      <w:r w:rsidRPr="005E49E7">
        <w:rPr>
          <w:sz w:val="28"/>
          <w:szCs w:val="28"/>
        </w:rPr>
        <w:t xml:space="preserve">Технологічні процеси (ТП) являють собою впорядковану сукупність дій – операцій, які діляться на два основних види: робочі операції й операції управління. </w:t>
      </w:r>
    </w:p>
    <w:p w:rsidR="00B134A1" w:rsidRPr="005E49E7" w:rsidRDefault="00B134A1" w:rsidP="00B134A1">
      <w:pPr>
        <w:pStyle w:val="a3"/>
        <w:spacing w:line="312" w:lineRule="auto"/>
        <w:ind w:firstLine="567"/>
        <w:jc w:val="both"/>
        <w:rPr>
          <w:sz w:val="28"/>
          <w:szCs w:val="28"/>
        </w:rPr>
      </w:pPr>
      <w:r w:rsidRPr="005E49E7">
        <w:rPr>
          <w:i/>
          <w:sz w:val="28"/>
          <w:szCs w:val="28"/>
        </w:rPr>
        <w:t>Робочі операції</w:t>
      </w:r>
      <w:r w:rsidRPr="005E49E7">
        <w:rPr>
          <w:sz w:val="28"/>
          <w:szCs w:val="28"/>
        </w:rPr>
        <w:t xml:space="preserve"> – це дії, які пов'язані зі зміною форми й розмірів предмета праці (наприклад, деформація металу у валках прокатного стана), його енергетичного стану (нагрівання загот</w:t>
      </w:r>
      <w:r w:rsidR="00443538">
        <w:rPr>
          <w:sz w:val="28"/>
          <w:szCs w:val="28"/>
        </w:rPr>
        <w:t>овки</w:t>
      </w:r>
      <w:r w:rsidRPr="005E49E7">
        <w:rPr>
          <w:sz w:val="28"/>
          <w:szCs w:val="28"/>
        </w:rPr>
        <w:t xml:space="preserve"> перед прокаткою), положення в просторі (переміщення заго</w:t>
      </w:r>
      <w:r w:rsidR="00443538">
        <w:rPr>
          <w:sz w:val="28"/>
          <w:szCs w:val="28"/>
        </w:rPr>
        <w:t>товки</w:t>
      </w:r>
      <w:r w:rsidRPr="005E49E7">
        <w:rPr>
          <w:sz w:val="28"/>
          <w:szCs w:val="28"/>
        </w:rPr>
        <w:t xml:space="preserve"> рольгангом). </w:t>
      </w:r>
    </w:p>
    <w:p w:rsidR="00B134A1" w:rsidRPr="005E49E7" w:rsidRDefault="00B134A1" w:rsidP="00B134A1">
      <w:pPr>
        <w:pStyle w:val="a3"/>
        <w:spacing w:line="312" w:lineRule="auto"/>
        <w:ind w:firstLine="567"/>
        <w:jc w:val="both"/>
        <w:rPr>
          <w:sz w:val="28"/>
          <w:szCs w:val="28"/>
        </w:rPr>
      </w:pPr>
      <w:r w:rsidRPr="005E49E7">
        <w:rPr>
          <w:sz w:val="28"/>
          <w:szCs w:val="28"/>
        </w:rPr>
        <w:t xml:space="preserve">Для полегшення й удосконалення робочих операцій використовуються різні технічні пристрої, які частково або повністю заміняють людину в даній операції. Заміна праці людини в робочих операціях з метою звільнення </w:t>
      </w:r>
      <w:r w:rsidR="00655070">
        <w:rPr>
          <w:sz w:val="28"/>
          <w:szCs w:val="28"/>
        </w:rPr>
        <w:t>її</w:t>
      </w:r>
      <w:r w:rsidRPr="005E49E7">
        <w:rPr>
          <w:sz w:val="28"/>
          <w:szCs w:val="28"/>
        </w:rPr>
        <w:t xml:space="preserve"> від фізично важкої, шкідливої й рутинної </w:t>
      </w:r>
      <w:r w:rsidR="00443538">
        <w:rPr>
          <w:sz w:val="28"/>
          <w:szCs w:val="28"/>
        </w:rPr>
        <w:t>праці</w:t>
      </w:r>
      <w:r w:rsidRPr="005E49E7">
        <w:rPr>
          <w:sz w:val="28"/>
          <w:szCs w:val="28"/>
        </w:rPr>
        <w:t xml:space="preserve"> називається  </w:t>
      </w:r>
      <w:r w:rsidRPr="005E49E7">
        <w:rPr>
          <w:i/>
          <w:sz w:val="28"/>
          <w:szCs w:val="28"/>
        </w:rPr>
        <w:t>механізацією</w:t>
      </w:r>
      <w:r w:rsidRPr="005E49E7">
        <w:rPr>
          <w:sz w:val="28"/>
          <w:szCs w:val="28"/>
        </w:rPr>
        <w:t xml:space="preserve">. </w:t>
      </w:r>
    </w:p>
    <w:p w:rsidR="00734301" w:rsidRDefault="00B134A1" w:rsidP="00B134A1">
      <w:pPr>
        <w:pStyle w:val="a3"/>
        <w:spacing w:line="312" w:lineRule="auto"/>
        <w:ind w:firstLine="567"/>
        <w:jc w:val="both"/>
        <w:rPr>
          <w:i/>
          <w:sz w:val="28"/>
          <w:szCs w:val="28"/>
        </w:rPr>
      </w:pPr>
      <w:r w:rsidRPr="005E49E7">
        <w:rPr>
          <w:sz w:val="28"/>
          <w:szCs w:val="28"/>
        </w:rPr>
        <w:t xml:space="preserve">Для правильного і якісного виконання робочих операцій необхідні супровідні дії іншого роду – </w:t>
      </w:r>
      <w:r w:rsidRPr="005E49E7">
        <w:rPr>
          <w:bCs/>
          <w:i/>
          <w:iCs/>
          <w:sz w:val="28"/>
          <w:szCs w:val="28"/>
        </w:rPr>
        <w:t>операції управління</w:t>
      </w:r>
      <w:r w:rsidRPr="005E49E7">
        <w:rPr>
          <w:sz w:val="28"/>
          <w:szCs w:val="28"/>
        </w:rPr>
        <w:t xml:space="preserve">. </w:t>
      </w:r>
    </w:p>
    <w:p w:rsidR="00B134A1" w:rsidRPr="005E49E7" w:rsidRDefault="00B134A1" w:rsidP="00B134A1">
      <w:pPr>
        <w:pStyle w:val="a3"/>
        <w:spacing w:line="312" w:lineRule="auto"/>
        <w:ind w:firstLine="567"/>
        <w:jc w:val="both"/>
        <w:rPr>
          <w:sz w:val="28"/>
          <w:szCs w:val="28"/>
        </w:rPr>
      </w:pPr>
      <w:r w:rsidRPr="005E49E7">
        <w:rPr>
          <w:sz w:val="28"/>
          <w:szCs w:val="28"/>
        </w:rPr>
        <w:t xml:space="preserve">Сукупність </w:t>
      </w:r>
      <w:r>
        <w:rPr>
          <w:sz w:val="28"/>
          <w:szCs w:val="28"/>
        </w:rPr>
        <w:t>управляюч</w:t>
      </w:r>
      <w:r w:rsidRPr="005E49E7">
        <w:rPr>
          <w:sz w:val="28"/>
          <w:szCs w:val="28"/>
        </w:rPr>
        <w:t>их операцій утвор</w:t>
      </w:r>
      <w:r w:rsidR="00655070">
        <w:rPr>
          <w:sz w:val="28"/>
          <w:szCs w:val="28"/>
        </w:rPr>
        <w:t>ює</w:t>
      </w:r>
      <w:r w:rsidRPr="005E49E7">
        <w:rPr>
          <w:sz w:val="28"/>
          <w:szCs w:val="28"/>
        </w:rPr>
        <w:t xml:space="preserve"> </w:t>
      </w:r>
      <w:r w:rsidRPr="005E49E7">
        <w:rPr>
          <w:i/>
          <w:sz w:val="28"/>
          <w:szCs w:val="28"/>
        </w:rPr>
        <w:t>процес управління</w:t>
      </w:r>
      <w:r w:rsidRPr="005E49E7">
        <w:rPr>
          <w:sz w:val="28"/>
          <w:szCs w:val="28"/>
        </w:rPr>
        <w:t xml:space="preserve">. </w:t>
      </w:r>
    </w:p>
    <w:p w:rsidR="00B134A1" w:rsidRPr="005E49E7" w:rsidRDefault="00B134A1" w:rsidP="00B134A1">
      <w:pPr>
        <w:pStyle w:val="a3"/>
        <w:spacing w:line="312" w:lineRule="auto"/>
        <w:ind w:firstLine="567"/>
        <w:jc w:val="both"/>
        <w:rPr>
          <w:sz w:val="28"/>
          <w:szCs w:val="28"/>
        </w:rPr>
      </w:pPr>
      <w:r w:rsidRPr="005E49E7">
        <w:rPr>
          <w:sz w:val="28"/>
          <w:szCs w:val="28"/>
        </w:rPr>
        <w:t xml:space="preserve">На відміну від робочих операцій для здійснення операцій управління не потрібно великої кількості енергії, оскільки при виконанні цих операцій об'єктом є не речовина або енергія, а інформація, яку одержують, передають, обробляють, аналізують, фіксують тощо. Тому, управління – це, насамперед, </w:t>
      </w:r>
      <w:r w:rsidRPr="005E49E7">
        <w:rPr>
          <w:i/>
          <w:sz w:val="28"/>
          <w:szCs w:val="28"/>
        </w:rPr>
        <w:t>інформаційний  процес</w:t>
      </w:r>
      <w:r w:rsidRPr="005E49E7">
        <w:rPr>
          <w:sz w:val="28"/>
          <w:szCs w:val="28"/>
        </w:rPr>
        <w:t xml:space="preserve">. </w:t>
      </w:r>
    </w:p>
    <w:p w:rsidR="00B134A1" w:rsidRPr="00734301" w:rsidRDefault="00B134A1" w:rsidP="00734301">
      <w:pPr>
        <w:pStyle w:val="afc"/>
        <w:ind w:firstLine="567"/>
      </w:pPr>
      <w:r w:rsidRPr="005E49E7">
        <w:t xml:space="preserve">Операції управління також можуть виконуватися технічними пристроями. Заміна праці людини в операціях управління називається автоматизацією, а технічні пристрої, що виконують операції управління – автоматичними </w:t>
      </w:r>
      <w:r w:rsidRPr="00734301">
        <w:t xml:space="preserve">пристроями. </w:t>
      </w:r>
    </w:p>
    <w:p w:rsidR="00B134A1" w:rsidRPr="00734301" w:rsidRDefault="00734301" w:rsidP="00734301">
      <w:pPr>
        <w:pStyle w:val="afc"/>
        <w:ind w:firstLine="567"/>
      </w:pPr>
      <w:r w:rsidRPr="00734301">
        <w:rPr>
          <w:bCs/>
        </w:rPr>
        <w:t>Н</w:t>
      </w:r>
      <w:r w:rsidR="00B134A1" w:rsidRPr="00734301">
        <w:rPr>
          <w:bCs/>
        </w:rPr>
        <w:t>еобхідність автоматизації сучасного виробництва</w:t>
      </w:r>
      <w:r w:rsidRPr="00734301">
        <w:rPr>
          <w:bCs/>
        </w:rPr>
        <w:t xml:space="preserve"> обумовлена наступними факторами:</w:t>
      </w:r>
    </w:p>
    <w:p w:rsidR="00B134A1" w:rsidRPr="00734301" w:rsidRDefault="00B134A1" w:rsidP="006242E0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811E5">
        <w:rPr>
          <w:sz w:val="28"/>
          <w:szCs w:val="28"/>
        </w:rPr>
        <w:t xml:space="preserve">реалізація </w:t>
      </w:r>
      <w:r w:rsidRPr="00734301">
        <w:rPr>
          <w:sz w:val="28"/>
          <w:szCs w:val="28"/>
        </w:rPr>
        <w:t>швидкоплин</w:t>
      </w:r>
      <w:r w:rsidR="00734301" w:rsidRPr="00734301">
        <w:rPr>
          <w:sz w:val="28"/>
          <w:szCs w:val="28"/>
        </w:rPr>
        <w:t>н</w:t>
      </w:r>
      <w:r w:rsidRPr="00734301">
        <w:rPr>
          <w:sz w:val="28"/>
          <w:szCs w:val="28"/>
        </w:rPr>
        <w:t>их процесів, управління якими вручну неможливо в силу обмежених фізіологічних можливостей людини;</w:t>
      </w:r>
    </w:p>
    <w:p w:rsidR="00B134A1" w:rsidRPr="00734301" w:rsidRDefault="00B134A1" w:rsidP="006242E0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734301">
        <w:rPr>
          <w:sz w:val="28"/>
          <w:szCs w:val="28"/>
        </w:rPr>
        <w:lastRenderedPageBreak/>
        <w:t>забезпечення високої точності технологічних процесів, що неможливо досягти при ручному управлінні;</w:t>
      </w:r>
    </w:p>
    <w:p w:rsidR="00B134A1" w:rsidRPr="00734301" w:rsidRDefault="00B134A1" w:rsidP="006242E0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734301">
        <w:rPr>
          <w:sz w:val="28"/>
          <w:szCs w:val="28"/>
        </w:rPr>
        <w:t>необхідність обробки більших обсягів інформації для аналізу взаємозв'язку параметрів при управлінні складними процесами;</w:t>
      </w:r>
    </w:p>
    <w:p w:rsidR="00B134A1" w:rsidRPr="00734301" w:rsidRDefault="00B134A1" w:rsidP="006242E0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734301">
        <w:rPr>
          <w:sz w:val="28"/>
          <w:szCs w:val="28"/>
        </w:rPr>
        <w:t>об'єктивність управління, незалежно від індивідуальних якостей людини-оператора, його кваліфікації, фізичного й психічного стану;</w:t>
      </w:r>
    </w:p>
    <w:p w:rsidR="00B134A1" w:rsidRPr="00E811E5" w:rsidRDefault="00B134A1" w:rsidP="006242E0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734301">
        <w:rPr>
          <w:sz w:val="28"/>
          <w:szCs w:val="28"/>
        </w:rPr>
        <w:t xml:space="preserve">необхідність дистанційного управління </w:t>
      </w:r>
      <w:r w:rsidRPr="00E811E5">
        <w:rPr>
          <w:sz w:val="28"/>
          <w:szCs w:val="28"/>
        </w:rPr>
        <w:t>шкідливими й небезпечними технологічними  процесами.</w:t>
      </w:r>
    </w:p>
    <w:p w:rsidR="00B134A1" w:rsidRPr="00C03B70" w:rsidRDefault="00B134A1" w:rsidP="00B134A1">
      <w:pPr>
        <w:spacing w:line="312" w:lineRule="auto"/>
        <w:ind w:firstLine="567"/>
        <w:jc w:val="both"/>
        <w:rPr>
          <w:sz w:val="28"/>
          <w:szCs w:val="28"/>
        </w:rPr>
      </w:pPr>
      <w:r w:rsidRPr="00C03B70">
        <w:rPr>
          <w:bCs/>
          <w:sz w:val="28"/>
          <w:szCs w:val="28"/>
        </w:rPr>
        <w:t>Особливості металургійних об'єктів обумовлені наступною виробничою специфікою:</w:t>
      </w:r>
    </w:p>
    <w:p w:rsidR="00B134A1" w:rsidRPr="00C03B70" w:rsidRDefault="00B134A1" w:rsidP="006242E0">
      <w:pPr>
        <w:numPr>
          <w:ilvl w:val="0"/>
          <w:numId w:val="4"/>
        </w:numPr>
        <w:tabs>
          <w:tab w:val="left" w:pos="36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C03B70">
        <w:rPr>
          <w:bCs/>
          <w:sz w:val="28"/>
          <w:szCs w:val="28"/>
        </w:rPr>
        <w:t xml:space="preserve">Багатомірність </w:t>
      </w:r>
      <w:r w:rsidRPr="002D3086">
        <w:rPr>
          <w:bCs/>
          <w:sz w:val="28"/>
          <w:szCs w:val="28"/>
        </w:rPr>
        <w:t>–</w:t>
      </w:r>
      <w:r w:rsidRPr="00C03B70">
        <w:rPr>
          <w:bCs/>
          <w:sz w:val="28"/>
          <w:szCs w:val="28"/>
        </w:rPr>
        <w:t xml:space="preserve"> безліч факторів, що впливають на хід </w:t>
      </w:r>
      <w:r w:rsidR="00B15066">
        <w:rPr>
          <w:bCs/>
          <w:sz w:val="28"/>
          <w:szCs w:val="28"/>
        </w:rPr>
        <w:t>Х</w:t>
      </w:r>
      <w:r w:rsidRPr="00C03B70">
        <w:rPr>
          <w:bCs/>
          <w:sz w:val="28"/>
          <w:szCs w:val="28"/>
        </w:rPr>
        <w:t>ТП.</w:t>
      </w:r>
      <w:r w:rsidRPr="00C03B70">
        <w:rPr>
          <w:sz w:val="28"/>
          <w:szCs w:val="28"/>
        </w:rPr>
        <w:t xml:space="preserve"> </w:t>
      </w:r>
    </w:p>
    <w:p w:rsidR="00B134A1" w:rsidRPr="00C03B70" w:rsidRDefault="00B134A1" w:rsidP="006242E0">
      <w:pPr>
        <w:numPr>
          <w:ilvl w:val="0"/>
          <w:numId w:val="4"/>
        </w:numPr>
        <w:tabs>
          <w:tab w:val="left" w:pos="360"/>
        </w:tabs>
        <w:spacing w:line="312" w:lineRule="auto"/>
        <w:ind w:left="0" w:firstLine="567"/>
        <w:jc w:val="both"/>
        <w:rPr>
          <w:sz w:val="28"/>
          <w:szCs w:val="28"/>
        </w:rPr>
      </w:pPr>
      <w:proofErr w:type="spellStart"/>
      <w:r w:rsidRPr="00C03B70">
        <w:rPr>
          <w:bCs/>
          <w:sz w:val="28"/>
          <w:szCs w:val="28"/>
        </w:rPr>
        <w:t>Нелінійність</w:t>
      </w:r>
      <w:proofErr w:type="spellEnd"/>
      <w:r w:rsidRPr="00C03B70">
        <w:rPr>
          <w:bCs/>
          <w:sz w:val="28"/>
          <w:szCs w:val="28"/>
        </w:rPr>
        <w:t>, обумовлена складними взаємозв'язками факторів.</w:t>
      </w:r>
    </w:p>
    <w:p w:rsidR="00B134A1" w:rsidRPr="00C03B70" w:rsidRDefault="00B134A1" w:rsidP="006242E0">
      <w:pPr>
        <w:numPr>
          <w:ilvl w:val="0"/>
          <w:numId w:val="4"/>
        </w:numPr>
        <w:tabs>
          <w:tab w:val="left" w:pos="360"/>
        </w:tabs>
        <w:spacing w:line="312" w:lineRule="auto"/>
        <w:ind w:left="0" w:firstLine="567"/>
        <w:jc w:val="both"/>
        <w:rPr>
          <w:sz w:val="28"/>
          <w:szCs w:val="28"/>
        </w:rPr>
      </w:pPr>
      <w:proofErr w:type="spellStart"/>
      <w:r w:rsidRPr="00C03B70">
        <w:rPr>
          <w:bCs/>
          <w:sz w:val="28"/>
          <w:szCs w:val="28"/>
        </w:rPr>
        <w:t>Р</w:t>
      </w:r>
      <w:r w:rsidRPr="002D3086">
        <w:rPr>
          <w:bCs/>
          <w:sz w:val="28"/>
          <w:szCs w:val="28"/>
        </w:rPr>
        <w:t>озподіленні</w:t>
      </w:r>
      <w:r w:rsidRPr="00C03B70">
        <w:rPr>
          <w:bCs/>
          <w:sz w:val="28"/>
          <w:szCs w:val="28"/>
        </w:rPr>
        <w:t>сть</w:t>
      </w:r>
      <w:proofErr w:type="spellEnd"/>
      <w:r w:rsidRPr="00C03B70">
        <w:rPr>
          <w:bCs/>
          <w:sz w:val="28"/>
          <w:szCs w:val="28"/>
        </w:rPr>
        <w:t xml:space="preserve"> у просторі </w:t>
      </w:r>
      <w:r>
        <w:rPr>
          <w:bCs/>
          <w:sz w:val="28"/>
          <w:szCs w:val="28"/>
        </w:rPr>
        <w:t>устаткуван</w:t>
      </w:r>
      <w:r w:rsidRPr="00C03B70">
        <w:rPr>
          <w:bCs/>
          <w:sz w:val="28"/>
          <w:szCs w:val="28"/>
        </w:rPr>
        <w:t>ня й предметів праці.</w:t>
      </w:r>
    </w:p>
    <w:p w:rsidR="00B134A1" w:rsidRPr="00C03B70" w:rsidRDefault="00B134A1" w:rsidP="006242E0">
      <w:pPr>
        <w:numPr>
          <w:ilvl w:val="0"/>
          <w:numId w:val="4"/>
        </w:numPr>
        <w:tabs>
          <w:tab w:val="left" w:pos="360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І</w:t>
      </w:r>
      <w:r w:rsidRPr="00C03B70">
        <w:rPr>
          <w:bCs/>
          <w:sz w:val="28"/>
          <w:szCs w:val="28"/>
        </w:rPr>
        <w:t>нерц</w:t>
      </w:r>
      <w:r>
        <w:rPr>
          <w:bCs/>
          <w:sz w:val="28"/>
          <w:szCs w:val="28"/>
        </w:rPr>
        <w:t>ій</w:t>
      </w:r>
      <w:r w:rsidRPr="00C03B70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і</w:t>
      </w:r>
      <w:r w:rsidRPr="00C03B70">
        <w:rPr>
          <w:bCs/>
          <w:sz w:val="28"/>
          <w:szCs w:val="28"/>
        </w:rPr>
        <w:t xml:space="preserve">сть </w:t>
      </w:r>
      <w:r>
        <w:rPr>
          <w:bCs/>
          <w:sz w:val="28"/>
          <w:szCs w:val="28"/>
        </w:rPr>
        <w:t>–</w:t>
      </w:r>
      <w:r w:rsidRPr="00C03B70">
        <w:rPr>
          <w:bCs/>
          <w:sz w:val="28"/>
          <w:szCs w:val="28"/>
        </w:rPr>
        <w:t xml:space="preserve"> велике запізнювання збурювання й управління.</w:t>
      </w:r>
      <w:r w:rsidRPr="00C03B70">
        <w:rPr>
          <w:sz w:val="28"/>
          <w:szCs w:val="28"/>
        </w:rPr>
        <w:t xml:space="preserve"> </w:t>
      </w:r>
    </w:p>
    <w:p w:rsidR="00B134A1" w:rsidRPr="00C03B70" w:rsidRDefault="00B134A1" w:rsidP="006242E0">
      <w:pPr>
        <w:numPr>
          <w:ilvl w:val="0"/>
          <w:numId w:val="4"/>
        </w:numPr>
        <w:tabs>
          <w:tab w:val="left" w:pos="36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C03B70">
        <w:rPr>
          <w:sz w:val="28"/>
          <w:szCs w:val="28"/>
        </w:rPr>
        <w:t xml:space="preserve">Складність </w:t>
      </w:r>
      <w:r>
        <w:rPr>
          <w:sz w:val="28"/>
          <w:szCs w:val="28"/>
        </w:rPr>
        <w:t>й</w:t>
      </w:r>
      <w:r w:rsidRPr="00C03B70">
        <w:rPr>
          <w:sz w:val="28"/>
          <w:szCs w:val="28"/>
        </w:rPr>
        <w:t xml:space="preserve"> низька точність виміру технологічних параметрів через вплив потужних техногенних перешкод.</w:t>
      </w:r>
    </w:p>
    <w:p w:rsidR="00B134A1" w:rsidRPr="00C03B70" w:rsidRDefault="00B134A1" w:rsidP="006242E0">
      <w:pPr>
        <w:numPr>
          <w:ilvl w:val="0"/>
          <w:numId w:val="4"/>
        </w:numPr>
        <w:tabs>
          <w:tab w:val="left" w:pos="36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C03B70">
        <w:rPr>
          <w:bCs/>
          <w:sz w:val="28"/>
          <w:szCs w:val="28"/>
        </w:rPr>
        <w:t>Вузький діапазон зміни факторів при пасивному експерименті.</w:t>
      </w:r>
    </w:p>
    <w:p w:rsidR="00B134A1" w:rsidRPr="00C03B70" w:rsidRDefault="00B134A1" w:rsidP="006242E0">
      <w:pPr>
        <w:numPr>
          <w:ilvl w:val="0"/>
          <w:numId w:val="4"/>
        </w:numPr>
        <w:tabs>
          <w:tab w:val="left" w:pos="36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C03B70">
        <w:rPr>
          <w:bCs/>
          <w:sz w:val="28"/>
          <w:szCs w:val="28"/>
        </w:rPr>
        <w:t>Небажаність або неприпустимість активного експерименту.</w:t>
      </w:r>
    </w:p>
    <w:p w:rsidR="00B134A1" w:rsidRPr="00C03B70" w:rsidRDefault="00B134A1" w:rsidP="006242E0">
      <w:pPr>
        <w:numPr>
          <w:ilvl w:val="0"/>
          <w:numId w:val="4"/>
        </w:numPr>
        <w:tabs>
          <w:tab w:val="left" w:pos="360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C03B70">
        <w:rPr>
          <w:bCs/>
          <w:sz w:val="28"/>
          <w:szCs w:val="28"/>
        </w:rPr>
        <w:t>Складність і дорожнеча фізичного моделювання.</w:t>
      </w:r>
      <w:r w:rsidRPr="00C03B70">
        <w:rPr>
          <w:sz w:val="28"/>
          <w:szCs w:val="28"/>
        </w:rPr>
        <w:t xml:space="preserve"> Необхідність </w:t>
      </w:r>
      <w:r>
        <w:rPr>
          <w:sz w:val="28"/>
          <w:szCs w:val="28"/>
        </w:rPr>
        <w:t xml:space="preserve">врахування </w:t>
      </w:r>
      <w:r w:rsidRPr="00C03B70">
        <w:rPr>
          <w:sz w:val="28"/>
          <w:szCs w:val="28"/>
        </w:rPr>
        <w:t>масштабного фактора.</w:t>
      </w:r>
    </w:p>
    <w:p w:rsidR="00B134A1" w:rsidRPr="00C03B70" w:rsidRDefault="00B134A1" w:rsidP="006242E0">
      <w:pPr>
        <w:numPr>
          <w:ilvl w:val="0"/>
          <w:numId w:val="4"/>
        </w:numPr>
        <w:tabs>
          <w:tab w:val="left" w:pos="360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Й</w:t>
      </w:r>
      <w:r w:rsidRPr="00C03B70">
        <w:rPr>
          <w:bCs/>
          <w:sz w:val="28"/>
          <w:szCs w:val="28"/>
        </w:rPr>
        <w:t xml:space="preserve">мовірнісний характер більшості </w:t>
      </w:r>
      <w:r w:rsidR="00B15066">
        <w:rPr>
          <w:bCs/>
          <w:sz w:val="28"/>
          <w:szCs w:val="28"/>
        </w:rPr>
        <w:t>хіміко-технологічних</w:t>
      </w:r>
      <w:r w:rsidRPr="00C03B70">
        <w:rPr>
          <w:bCs/>
          <w:sz w:val="28"/>
          <w:szCs w:val="28"/>
        </w:rPr>
        <w:t xml:space="preserve"> процесів.</w:t>
      </w:r>
    </w:p>
    <w:p w:rsidR="00B134A1" w:rsidRPr="00C03B70" w:rsidRDefault="00B134A1" w:rsidP="00B134A1">
      <w:pPr>
        <w:tabs>
          <w:tab w:val="left" w:pos="360"/>
        </w:tabs>
        <w:spacing w:line="312" w:lineRule="auto"/>
        <w:ind w:firstLine="567"/>
        <w:jc w:val="both"/>
        <w:rPr>
          <w:sz w:val="28"/>
          <w:szCs w:val="28"/>
        </w:rPr>
      </w:pPr>
      <w:r w:rsidRPr="00C03B70">
        <w:rPr>
          <w:bCs/>
          <w:sz w:val="28"/>
          <w:szCs w:val="28"/>
        </w:rPr>
        <w:t xml:space="preserve">Як наслідок, для </w:t>
      </w:r>
      <w:r w:rsidR="00B15066">
        <w:rPr>
          <w:bCs/>
          <w:sz w:val="28"/>
          <w:szCs w:val="28"/>
        </w:rPr>
        <w:t>ХТП</w:t>
      </w:r>
      <w:r w:rsidRPr="00C03B70">
        <w:rPr>
          <w:bCs/>
          <w:sz w:val="28"/>
          <w:szCs w:val="28"/>
        </w:rPr>
        <w:t xml:space="preserve"> характерні обмеженість теоретич</w:t>
      </w:r>
      <w:r>
        <w:rPr>
          <w:bCs/>
          <w:sz w:val="28"/>
          <w:szCs w:val="28"/>
        </w:rPr>
        <w:t>н</w:t>
      </w:r>
      <w:r w:rsidR="00734301">
        <w:rPr>
          <w:bCs/>
          <w:sz w:val="28"/>
          <w:szCs w:val="28"/>
        </w:rPr>
        <w:t>ого</w:t>
      </w:r>
      <w:r w:rsidRPr="00C03B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уяв</w:t>
      </w:r>
      <w:r w:rsidR="00734301">
        <w:rPr>
          <w:bCs/>
          <w:sz w:val="28"/>
          <w:szCs w:val="28"/>
        </w:rPr>
        <w:t>лення</w:t>
      </w:r>
      <w:r>
        <w:rPr>
          <w:bCs/>
          <w:sz w:val="28"/>
          <w:szCs w:val="28"/>
        </w:rPr>
        <w:t xml:space="preserve"> </w:t>
      </w:r>
      <w:r w:rsidRPr="00C03B70">
        <w:rPr>
          <w:bCs/>
          <w:sz w:val="28"/>
          <w:szCs w:val="28"/>
        </w:rPr>
        <w:t>і неповнота емпіричної інформації про процеси.</w:t>
      </w:r>
    </w:p>
    <w:p w:rsidR="00B134A1" w:rsidRPr="00C03B70" w:rsidRDefault="00B134A1" w:rsidP="00B134A1">
      <w:pPr>
        <w:shd w:val="clear" w:color="auto" w:fill="FFFFFF"/>
        <w:spacing w:line="312" w:lineRule="auto"/>
        <w:ind w:firstLine="567"/>
        <w:jc w:val="both"/>
        <w:rPr>
          <w:bCs/>
          <w:color w:val="000000"/>
          <w:sz w:val="28"/>
          <w:szCs w:val="28"/>
          <w:highlight w:val="white"/>
        </w:rPr>
      </w:pPr>
      <w:r w:rsidRPr="00C03B70">
        <w:rPr>
          <w:sz w:val="28"/>
          <w:szCs w:val="28"/>
        </w:rPr>
        <w:t>Тому автоматизувати металургійні об'єкти важко й для управління ними необхідні складні й дорогі системи управління.</w:t>
      </w:r>
    </w:p>
    <w:p w:rsidR="00B134A1" w:rsidRPr="00734301" w:rsidRDefault="00B134A1" w:rsidP="00734301">
      <w:p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 w:rsidRPr="00C03B70">
        <w:rPr>
          <w:sz w:val="28"/>
          <w:szCs w:val="28"/>
        </w:rPr>
        <w:t xml:space="preserve">Позитивний момент  </w:t>
      </w:r>
      <w:r>
        <w:rPr>
          <w:sz w:val="28"/>
          <w:szCs w:val="28"/>
        </w:rPr>
        <w:t>–</w:t>
      </w:r>
      <w:r w:rsidRPr="00C03B70">
        <w:rPr>
          <w:sz w:val="28"/>
          <w:szCs w:val="28"/>
        </w:rPr>
        <w:t xml:space="preserve">  величезні матеріальні й енергетичні потоки металургійних виробництв визначають великий економічний ефект навіть від незначного вдосконалення </w:t>
      </w:r>
      <w:r>
        <w:rPr>
          <w:sz w:val="28"/>
          <w:szCs w:val="28"/>
        </w:rPr>
        <w:t>технологічних процесів</w:t>
      </w:r>
      <w:r w:rsidRPr="00C03B70">
        <w:rPr>
          <w:sz w:val="28"/>
          <w:szCs w:val="28"/>
        </w:rPr>
        <w:t>.</w:t>
      </w:r>
    </w:p>
    <w:p w:rsidR="00B134A1" w:rsidRPr="00734301" w:rsidRDefault="00B134A1" w:rsidP="00734301">
      <w:pPr>
        <w:pStyle w:val="a3"/>
        <w:ind w:firstLine="567"/>
        <w:jc w:val="left"/>
        <w:rPr>
          <w:bCs/>
          <w:sz w:val="28"/>
          <w:szCs w:val="28"/>
        </w:rPr>
      </w:pPr>
      <w:r w:rsidRPr="00734301">
        <w:rPr>
          <w:bCs/>
          <w:sz w:val="28"/>
          <w:szCs w:val="28"/>
        </w:rPr>
        <w:t>Передумови успішної автоматизації:</w:t>
      </w:r>
    </w:p>
    <w:p w:rsidR="00B134A1" w:rsidRPr="00E811E5" w:rsidRDefault="00B134A1" w:rsidP="006242E0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811E5">
        <w:rPr>
          <w:i/>
          <w:sz w:val="28"/>
          <w:szCs w:val="28"/>
        </w:rPr>
        <w:t>достатній рівень механізації</w:t>
      </w:r>
      <w:r w:rsidRPr="00E811E5">
        <w:rPr>
          <w:sz w:val="28"/>
          <w:szCs w:val="28"/>
        </w:rPr>
        <w:t xml:space="preserve"> – автоматизація не усуває недоліків механізації (ненадійність механізмів, недостатня потужність приводів, фізичне спрацювання устаткування не дозволять навіть найкращій системі забезпечити випуск якісної продукції)</w:t>
      </w:r>
      <w:r w:rsidRPr="007A294E">
        <w:rPr>
          <w:sz w:val="28"/>
          <w:szCs w:val="28"/>
        </w:rPr>
        <w:t>;</w:t>
      </w:r>
    </w:p>
    <w:p w:rsidR="00B134A1" w:rsidRPr="00E811E5" w:rsidRDefault="00734301" w:rsidP="006242E0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висока</w:t>
      </w:r>
      <w:r w:rsidR="00B134A1" w:rsidRPr="00E811E5">
        <w:rPr>
          <w:i/>
          <w:sz w:val="28"/>
          <w:szCs w:val="28"/>
        </w:rPr>
        <w:t xml:space="preserve"> культура виробництва</w:t>
      </w:r>
      <w:r w:rsidR="00B134A1" w:rsidRPr="00E811E5">
        <w:rPr>
          <w:sz w:val="28"/>
          <w:szCs w:val="28"/>
        </w:rPr>
        <w:t xml:space="preserve"> – автоматизація не вирішує організаційні проблеми (відсутність продуманого порядку, нечіткий розподіл обов'язків серед виробничого персоналу, низька технологічна дисципліна зведуть нанівець зусилля розроб</w:t>
      </w:r>
      <w:r w:rsidR="007352A7">
        <w:rPr>
          <w:sz w:val="28"/>
          <w:szCs w:val="28"/>
        </w:rPr>
        <w:t>ників</w:t>
      </w:r>
      <w:r w:rsidR="00B134A1" w:rsidRPr="00E811E5">
        <w:rPr>
          <w:sz w:val="28"/>
          <w:szCs w:val="28"/>
        </w:rPr>
        <w:t xml:space="preserve"> САР)</w:t>
      </w:r>
      <w:r w:rsidR="00B134A1" w:rsidRPr="007A294E">
        <w:rPr>
          <w:sz w:val="28"/>
          <w:szCs w:val="28"/>
        </w:rPr>
        <w:t>;</w:t>
      </w:r>
    </w:p>
    <w:p w:rsidR="00B134A1" w:rsidRPr="00E811E5" w:rsidRDefault="00B134A1" w:rsidP="006242E0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811E5">
        <w:rPr>
          <w:i/>
          <w:sz w:val="28"/>
          <w:szCs w:val="28"/>
        </w:rPr>
        <w:t>повнота й точність інформації</w:t>
      </w:r>
      <w:r w:rsidRPr="00E811E5">
        <w:rPr>
          <w:sz w:val="28"/>
          <w:szCs w:val="28"/>
        </w:rPr>
        <w:t xml:space="preserve"> про процес</w:t>
      </w:r>
      <w:r>
        <w:rPr>
          <w:sz w:val="28"/>
          <w:szCs w:val="28"/>
        </w:rPr>
        <w:t>, що</w:t>
      </w:r>
      <w:r w:rsidRPr="007A2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автоматизується </w:t>
      </w:r>
      <w:r w:rsidRPr="00E811E5">
        <w:rPr>
          <w:sz w:val="28"/>
          <w:szCs w:val="28"/>
        </w:rPr>
        <w:t xml:space="preserve">(оснащення </w:t>
      </w:r>
      <w:r>
        <w:rPr>
          <w:sz w:val="28"/>
          <w:szCs w:val="28"/>
        </w:rPr>
        <w:t>у</w:t>
      </w:r>
      <w:r w:rsidRPr="00E811E5">
        <w:rPr>
          <w:sz w:val="28"/>
          <w:szCs w:val="28"/>
        </w:rPr>
        <w:t>статкування необхідними датчиками й захист їх від техногенних впливів)</w:t>
      </w:r>
      <w:r w:rsidRPr="007A294E">
        <w:rPr>
          <w:sz w:val="28"/>
          <w:szCs w:val="28"/>
        </w:rPr>
        <w:t>;</w:t>
      </w:r>
    </w:p>
    <w:p w:rsidR="00B134A1" w:rsidRPr="00E811E5" w:rsidRDefault="00B134A1" w:rsidP="006242E0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811E5">
        <w:rPr>
          <w:i/>
          <w:sz w:val="28"/>
          <w:szCs w:val="28"/>
        </w:rPr>
        <w:t>надійність</w:t>
      </w:r>
      <w:r w:rsidRPr="00E811E5">
        <w:rPr>
          <w:sz w:val="28"/>
          <w:szCs w:val="28"/>
        </w:rPr>
        <w:t xml:space="preserve"> технічних засобів автоматизації (Т</w:t>
      </w:r>
      <w:r>
        <w:rPr>
          <w:sz w:val="28"/>
          <w:szCs w:val="28"/>
        </w:rPr>
        <w:t>З</w:t>
      </w:r>
      <w:r w:rsidRPr="00E811E5">
        <w:rPr>
          <w:sz w:val="28"/>
          <w:szCs w:val="28"/>
        </w:rPr>
        <w:t>А).</w:t>
      </w:r>
    </w:p>
    <w:p w:rsidR="00B134A1" w:rsidRPr="00E811E5" w:rsidRDefault="00B134A1" w:rsidP="00B134A1">
      <w:pPr>
        <w:pStyle w:val="a3"/>
        <w:spacing w:line="312" w:lineRule="auto"/>
        <w:ind w:firstLine="567"/>
        <w:jc w:val="both"/>
        <w:rPr>
          <w:sz w:val="28"/>
          <w:szCs w:val="28"/>
        </w:rPr>
      </w:pPr>
      <w:r w:rsidRPr="00E811E5">
        <w:rPr>
          <w:sz w:val="28"/>
          <w:szCs w:val="28"/>
        </w:rPr>
        <w:t xml:space="preserve">Нинішня техніка </w:t>
      </w:r>
      <w:r w:rsidR="007352A7">
        <w:rPr>
          <w:sz w:val="28"/>
          <w:szCs w:val="28"/>
        </w:rPr>
        <w:t xml:space="preserve">для </w:t>
      </w:r>
      <w:r w:rsidRPr="00E811E5">
        <w:rPr>
          <w:sz w:val="28"/>
          <w:szCs w:val="28"/>
        </w:rPr>
        <w:t xml:space="preserve">автоматизації має високу надійність. Середній час наробітку на відмову модулів </w:t>
      </w:r>
      <w:r>
        <w:rPr>
          <w:sz w:val="28"/>
          <w:szCs w:val="28"/>
        </w:rPr>
        <w:t>управляюч</w:t>
      </w:r>
      <w:r w:rsidRPr="00E811E5">
        <w:rPr>
          <w:sz w:val="28"/>
          <w:szCs w:val="28"/>
        </w:rPr>
        <w:t xml:space="preserve">их обчислювальних комплексів </w:t>
      </w:r>
      <w:r w:rsidR="007E4EA1">
        <w:rPr>
          <w:sz w:val="28"/>
          <w:szCs w:val="28"/>
        </w:rPr>
        <w:t>–</w:t>
      </w:r>
      <w:r w:rsidRPr="00E811E5">
        <w:rPr>
          <w:sz w:val="28"/>
          <w:szCs w:val="28"/>
        </w:rPr>
        <w:t xml:space="preserve"> 10 </w:t>
      </w:r>
      <w:r>
        <w:rPr>
          <w:sz w:val="28"/>
          <w:szCs w:val="28"/>
        </w:rPr>
        <w:t>й</w:t>
      </w:r>
      <w:r w:rsidRPr="00E811E5">
        <w:rPr>
          <w:sz w:val="28"/>
          <w:szCs w:val="28"/>
        </w:rPr>
        <w:t xml:space="preserve"> більше років. Т</w:t>
      </w:r>
      <w:r>
        <w:rPr>
          <w:sz w:val="28"/>
          <w:szCs w:val="28"/>
        </w:rPr>
        <w:t>аким чином,</w:t>
      </w:r>
      <w:r w:rsidRPr="00E811E5">
        <w:rPr>
          <w:sz w:val="28"/>
          <w:szCs w:val="28"/>
        </w:rPr>
        <w:t xml:space="preserve"> техніка практично не відмовляє. </w:t>
      </w:r>
    </w:p>
    <w:p w:rsidR="00B134A1" w:rsidRPr="00E811E5" w:rsidRDefault="00B134A1" w:rsidP="00B134A1">
      <w:pPr>
        <w:pStyle w:val="a3"/>
        <w:spacing w:line="312" w:lineRule="auto"/>
        <w:ind w:firstLine="567"/>
        <w:jc w:val="both"/>
        <w:rPr>
          <w:sz w:val="28"/>
          <w:szCs w:val="28"/>
        </w:rPr>
      </w:pPr>
      <w:r w:rsidRPr="00E811E5">
        <w:rPr>
          <w:sz w:val="28"/>
          <w:szCs w:val="28"/>
        </w:rPr>
        <w:t xml:space="preserve">Найчастіше збої в роботі АСУ відбуваються через недосконалість </w:t>
      </w:r>
      <w:r>
        <w:rPr>
          <w:sz w:val="28"/>
          <w:szCs w:val="28"/>
        </w:rPr>
        <w:t>управляюч</w:t>
      </w:r>
      <w:r w:rsidRPr="00E811E5">
        <w:rPr>
          <w:sz w:val="28"/>
          <w:szCs w:val="28"/>
        </w:rPr>
        <w:t>их програм. Це пов'язане з тим, що для кожної АСУ конкретним технологічним процесом розробляється спеціальне (унікальне) програмне забезпечення, у процесі написання, налагодження й супровод</w:t>
      </w:r>
      <w:r>
        <w:rPr>
          <w:sz w:val="28"/>
          <w:szCs w:val="28"/>
        </w:rPr>
        <w:t>у</w:t>
      </w:r>
      <w:r w:rsidRPr="00E811E5">
        <w:rPr>
          <w:sz w:val="28"/>
          <w:szCs w:val="28"/>
        </w:rPr>
        <w:t xml:space="preserve"> якого неминучі помилки. Для того, щоб звести їх до мінімуму, розробляються й впроваджуються різні системи автоматизації програмування й діагностики роботи </w:t>
      </w:r>
      <w:r>
        <w:rPr>
          <w:sz w:val="28"/>
          <w:szCs w:val="28"/>
        </w:rPr>
        <w:t>програмного забезпечення</w:t>
      </w:r>
      <w:r w:rsidRPr="00E811E5">
        <w:rPr>
          <w:sz w:val="28"/>
          <w:szCs w:val="28"/>
        </w:rPr>
        <w:t xml:space="preserve">.   </w:t>
      </w:r>
    </w:p>
    <w:p w:rsidR="00B134A1" w:rsidRPr="00EB0A99" w:rsidRDefault="00B134A1" w:rsidP="00B134A1">
      <w:pPr>
        <w:pStyle w:val="a3"/>
        <w:spacing w:line="312" w:lineRule="auto"/>
        <w:ind w:firstLine="567"/>
        <w:jc w:val="both"/>
        <w:rPr>
          <w:sz w:val="28"/>
          <w:szCs w:val="28"/>
        </w:rPr>
      </w:pPr>
      <w:r w:rsidRPr="00EB0A99">
        <w:rPr>
          <w:sz w:val="28"/>
          <w:szCs w:val="28"/>
        </w:rPr>
        <w:t xml:space="preserve">Сукупність технічних пристроїв (машин, знарядь праці, засобів механізації), що реалізують технологічний процес, називається </w:t>
      </w:r>
      <w:r w:rsidRPr="00EB0A99">
        <w:rPr>
          <w:i/>
          <w:sz w:val="28"/>
          <w:szCs w:val="28"/>
        </w:rPr>
        <w:t>об'єктом управління</w:t>
      </w:r>
      <w:r w:rsidRPr="00EB0A99">
        <w:rPr>
          <w:sz w:val="28"/>
          <w:szCs w:val="28"/>
        </w:rPr>
        <w:t>. У сполученні із засобами управління він утвор</w:t>
      </w:r>
      <w:r>
        <w:rPr>
          <w:sz w:val="28"/>
          <w:szCs w:val="28"/>
        </w:rPr>
        <w:t>ює</w:t>
      </w:r>
      <w:r w:rsidRPr="00EB0A99">
        <w:rPr>
          <w:sz w:val="28"/>
          <w:szCs w:val="28"/>
        </w:rPr>
        <w:t xml:space="preserve"> </w:t>
      </w:r>
      <w:r w:rsidRPr="00EB0A99">
        <w:rPr>
          <w:i/>
          <w:sz w:val="28"/>
          <w:szCs w:val="28"/>
        </w:rPr>
        <w:t>систему управління (СУ)</w:t>
      </w:r>
      <w:r w:rsidRPr="00EB0A99">
        <w:rPr>
          <w:sz w:val="28"/>
          <w:szCs w:val="28"/>
        </w:rPr>
        <w:t xml:space="preserve">. </w:t>
      </w:r>
    </w:p>
    <w:p w:rsidR="00B134A1" w:rsidRPr="00EB0A99" w:rsidRDefault="00B134A1" w:rsidP="00B134A1">
      <w:pPr>
        <w:pStyle w:val="a3"/>
        <w:spacing w:line="312" w:lineRule="auto"/>
        <w:ind w:firstLine="567"/>
        <w:jc w:val="both"/>
        <w:rPr>
          <w:sz w:val="28"/>
          <w:szCs w:val="28"/>
        </w:rPr>
      </w:pPr>
      <w:r w:rsidRPr="00EB0A99">
        <w:rPr>
          <w:sz w:val="28"/>
          <w:szCs w:val="28"/>
        </w:rPr>
        <w:t xml:space="preserve">Система управління, у якій робітники й </w:t>
      </w:r>
      <w:r>
        <w:rPr>
          <w:sz w:val="28"/>
          <w:szCs w:val="28"/>
        </w:rPr>
        <w:t>управляюч</w:t>
      </w:r>
      <w:r w:rsidRPr="00EB0A99">
        <w:rPr>
          <w:sz w:val="28"/>
          <w:szCs w:val="28"/>
        </w:rPr>
        <w:t xml:space="preserve">і операції виконуються без участі людини, називається </w:t>
      </w:r>
      <w:r w:rsidRPr="00EB0A99">
        <w:rPr>
          <w:i/>
          <w:sz w:val="28"/>
          <w:szCs w:val="28"/>
        </w:rPr>
        <w:t>автоматично</w:t>
      </w:r>
      <w:r>
        <w:rPr>
          <w:i/>
          <w:sz w:val="28"/>
          <w:szCs w:val="28"/>
        </w:rPr>
        <w:t>ю</w:t>
      </w:r>
      <w:r w:rsidRPr="00EB0A99">
        <w:rPr>
          <w:sz w:val="28"/>
          <w:szCs w:val="28"/>
        </w:rPr>
        <w:t xml:space="preserve">. </w:t>
      </w:r>
    </w:p>
    <w:p w:rsidR="00B134A1" w:rsidRPr="00EB0A99" w:rsidRDefault="00B134A1" w:rsidP="00B134A1">
      <w:pPr>
        <w:pStyle w:val="a3"/>
        <w:spacing w:line="312" w:lineRule="auto"/>
        <w:ind w:firstLine="567"/>
        <w:jc w:val="both"/>
        <w:rPr>
          <w:sz w:val="28"/>
          <w:szCs w:val="28"/>
        </w:rPr>
      </w:pPr>
      <w:r w:rsidRPr="00EB0A99">
        <w:rPr>
          <w:sz w:val="28"/>
          <w:szCs w:val="28"/>
        </w:rPr>
        <w:t>Система, у якій автоматизована тільки частина операцій управління, а інша частина (</w:t>
      </w:r>
      <w:r w:rsidR="009630A4">
        <w:rPr>
          <w:sz w:val="28"/>
          <w:szCs w:val="28"/>
        </w:rPr>
        <w:t>за</w:t>
      </w:r>
      <w:r w:rsidRPr="00EB0A99">
        <w:rPr>
          <w:sz w:val="28"/>
          <w:szCs w:val="28"/>
        </w:rPr>
        <w:t xml:space="preserve">звичай найбільш відповідальна) виконується людьми, називається </w:t>
      </w:r>
      <w:r w:rsidRPr="00EB0A99">
        <w:rPr>
          <w:i/>
          <w:sz w:val="28"/>
          <w:szCs w:val="28"/>
        </w:rPr>
        <w:t>автоматизовано</w:t>
      </w:r>
      <w:r>
        <w:rPr>
          <w:i/>
          <w:sz w:val="28"/>
          <w:szCs w:val="28"/>
        </w:rPr>
        <w:t>ю</w:t>
      </w:r>
      <w:r w:rsidRPr="00EB0A99">
        <w:rPr>
          <w:sz w:val="28"/>
          <w:szCs w:val="28"/>
        </w:rPr>
        <w:t>.</w:t>
      </w:r>
    </w:p>
    <w:p w:rsidR="00B134A1" w:rsidRPr="00EB0A99" w:rsidRDefault="00B134A1" w:rsidP="00B134A1">
      <w:pPr>
        <w:pStyle w:val="a3"/>
        <w:spacing w:line="312" w:lineRule="auto"/>
        <w:ind w:firstLine="567"/>
        <w:jc w:val="both"/>
        <w:rPr>
          <w:sz w:val="28"/>
          <w:szCs w:val="28"/>
        </w:rPr>
      </w:pPr>
      <w:r w:rsidRPr="00EB0A99">
        <w:rPr>
          <w:sz w:val="28"/>
          <w:szCs w:val="28"/>
        </w:rPr>
        <w:t>Коло об'єктів і операцій управління досить широк</w:t>
      </w:r>
      <w:r>
        <w:rPr>
          <w:sz w:val="28"/>
          <w:szCs w:val="28"/>
        </w:rPr>
        <w:t>е</w:t>
      </w:r>
      <w:r w:rsidRPr="00EB0A99">
        <w:rPr>
          <w:sz w:val="28"/>
          <w:szCs w:val="28"/>
        </w:rPr>
        <w:t>. В</w:t>
      </w:r>
      <w:r>
        <w:rPr>
          <w:sz w:val="28"/>
          <w:szCs w:val="28"/>
        </w:rPr>
        <w:t>о</w:t>
      </w:r>
      <w:r w:rsidRPr="00EB0A99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EB0A99">
        <w:rPr>
          <w:sz w:val="28"/>
          <w:szCs w:val="28"/>
        </w:rPr>
        <w:t xml:space="preserve"> охоплює технологічні процеси й агрегати, групи агрегатів, цехи, підприємства, людські колективи, організації, держави т</w:t>
      </w:r>
      <w:r>
        <w:rPr>
          <w:sz w:val="28"/>
          <w:szCs w:val="28"/>
        </w:rPr>
        <w:t>ощо</w:t>
      </w:r>
      <w:r w:rsidRPr="00EB0A99">
        <w:rPr>
          <w:sz w:val="28"/>
          <w:szCs w:val="28"/>
        </w:rPr>
        <w:t xml:space="preserve">. </w:t>
      </w:r>
    </w:p>
    <w:p w:rsidR="00B134A1" w:rsidRPr="00E811E5" w:rsidRDefault="00B134A1" w:rsidP="00B134A1">
      <w:pPr>
        <w:pStyle w:val="a3"/>
        <w:spacing w:line="312" w:lineRule="auto"/>
        <w:ind w:firstLine="567"/>
        <w:jc w:val="both"/>
        <w:rPr>
          <w:sz w:val="28"/>
          <w:szCs w:val="28"/>
        </w:rPr>
      </w:pPr>
      <w:r w:rsidRPr="00EB0A99">
        <w:rPr>
          <w:sz w:val="28"/>
          <w:szCs w:val="28"/>
        </w:rPr>
        <w:lastRenderedPageBreak/>
        <w:t>Із цієї безлічі фахівці з автоматизації займаються тільки такими видами управління, які властиві головним чином технічним об'єктам і технологічними процесам.</w:t>
      </w:r>
    </w:p>
    <w:p w:rsidR="00B134A1" w:rsidRPr="00E811E5" w:rsidRDefault="009630A4" w:rsidP="00B134A1">
      <w:pPr>
        <w:pStyle w:val="a3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134A1" w:rsidRPr="00E811E5">
        <w:rPr>
          <w:sz w:val="28"/>
          <w:szCs w:val="28"/>
        </w:rPr>
        <w:t xml:space="preserve">сякий об'єкт </w:t>
      </w:r>
      <w:r w:rsidR="00B134A1">
        <w:rPr>
          <w:sz w:val="28"/>
          <w:szCs w:val="28"/>
        </w:rPr>
        <w:t>управлінн</w:t>
      </w:r>
      <w:r w:rsidR="00B134A1" w:rsidRPr="00E811E5">
        <w:rPr>
          <w:sz w:val="28"/>
          <w:szCs w:val="28"/>
        </w:rPr>
        <w:t xml:space="preserve">я характеризується сукупністю технічних величин, </w:t>
      </w:r>
      <w:r>
        <w:rPr>
          <w:sz w:val="28"/>
          <w:szCs w:val="28"/>
        </w:rPr>
        <w:t>які називаються</w:t>
      </w:r>
      <w:r w:rsidR="00B134A1" w:rsidRPr="00E811E5">
        <w:rPr>
          <w:sz w:val="28"/>
          <w:szCs w:val="28"/>
        </w:rPr>
        <w:t xml:space="preserve"> </w:t>
      </w:r>
      <w:r w:rsidR="00B134A1" w:rsidRPr="00E811E5">
        <w:rPr>
          <w:i/>
          <w:sz w:val="28"/>
          <w:szCs w:val="28"/>
        </w:rPr>
        <w:t>параметрами</w:t>
      </w:r>
      <w:r w:rsidR="00B134A1" w:rsidRPr="00E811E5">
        <w:rPr>
          <w:sz w:val="28"/>
          <w:szCs w:val="28"/>
        </w:rPr>
        <w:t xml:space="preserve">. На </w:t>
      </w:r>
      <w:r w:rsidR="00B134A1">
        <w:rPr>
          <w:sz w:val="28"/>
          <w:szCs w:val="28"/>
        </w:rPr>
        <w:t>рисун</w:t>
      </w:r>
      <w:r w:rsidR="00B134A1" w:rsidRPr="00E811E5">
        <w:rPr>
          <w:sz w:val="28"/>
          <w:szCs w:val="28"/>
        </w:rPr>
        <w:t xml:space="preserve">ку </w:t>
      </w:r>
      <w:r w:rsidR="00734301">
        <w:rPr>
          <w:sz w:val="28"/>
          <w:szCs w:val="28"/>
        </w:rPr>
        <w:t>1</w:t>
      </w:r>
      <w:r w:rsidR="00B134A1" w:rsidRPr="00E811E5">
        <w:rPr>
          <w:sz w:val="28"/>
          <w:szCs w:val="28"/>
        </w:rPr>
        <w:t xml:space="preserve">.1 наведена класифікація параметрів </w:t>
      </w:r>
      <w:proofErr w:type="spellStart"/>
      <w:r w:rsidR="00B134A1" w:rsidRPr="00E811E5">
        <w:rPr>
          <w:sz w:val="28"/>
          <w:szCs w:val="28"/>
        </w:rPr>
        <w:t>ТОУ</w:t>
      </w:r>
      <w:proofErr w:type="spellEnd"/>
      <w:r w:rsidR="00B134A1" w:rsidRPr="00E811E5">
        <w:rPr>
          <w:sz w:val="28"/>
          <w:szCs w:val="28"/>
        </w:rPr>
        <w:t xml:space="preserve">. </w:t>
      </w:r>
    </w:p>
    <w:p w:rsidR="00B134A1" w:rsidRPr="00E811E5" w:rsidRDefault="00B134A1" w:rsidP="00B134A1">
      <w:pPr>
        <w:spacing w:line="312" w:lineRule="auto"/>
        <w:ind w:firstLine="567"/>
        <w:rPr>
          <w:i/>
          <w:szCs w:val="28"/>
        </w:rPr>
      </w:pPr>
    </w:p>
    <w:p w:rsidR="00B134A1" w:rsidRPr="00E811E5" w:rsidRDefault="00984F17" w:rsidP="00B134A1">
      <w:pPr>
        <w:spacing w:line="360" w:lineRule="auto"/>
        <w:ind w:firstLine="799"/>
        <w:rPr>
          <w:i/>
          <w:szCs w:val="28"/>
        </w:rPr>
      </w:pPr>
      <w:r w:rsidRPr="00984F17">
        <w:rPr>
          <w:noProof/>
          <w:szCs w:val="28"/>
        </w:rPr>
        <w:pict>
          <v:group id="_x0000_s2695" style="position:absolute;left:0;text-align:left;margin-left:9pt;margin-top:4.15pt;width:446.15pt;height:235.65pt;z-index:251679232" coordorigin="1917,3604" coordsize="8064,5040">
            <v:rect id="_x0000_s2696" style="position:absolute;left:1917;top:8047;width:1584;height:597">
              <v:textbox style="mso-next-textbox:#_x0000_s2696">
                <w:txbxContent>
                  <w:p w:rsidR="00D37410" w:rsidRPr="00B34600" w:rsidRDefault="00D37410" w:rsidP="00B134A1">
                    <w:pPr>
                      <w:jc w:val="center"/>
                    </w:pPr>
                    <w:r w:rsidRPr="00B34600">
                      <w:t>на</w:t>
                    </w:r>
                    <w:r>
                      <w:t>вантаження</w:t>
                    </w:r>
                  </w:p>
                </w:txbxContent>
              </v:textbox>
            </v:rect>
            <v:rect id="_x0000_s2697" style="position:absolute;left:4549;top:3604;width:3092;height:499">
              <v:textbox style="mso-next-textbox:#_x0000_s2697">
                <w:txbxContent>
                  <w:p w:rsidR="00D37410" w:rsidRPr="0061796E" w:rsidRDefault="00D37410" w:rsidP="00B134A1">
                    <w:pPr>
                      <w:jc w:val="center"/>
                    </w:pPr>
                    <w:r w:rsidRPr="0061796E">
                      <w:t>Параметр</w:t>
                    </w:r>
                    <w:r>
                      <w:t>и</w:t>
                    </w:r>
                    <w:r w:rsidRPr="0061796E">
                      <w:t xml:space="preserve"> </w:t>
                    </w:r>
                    <w:proofErr w:type="spellStart"/>
                    <w:r w:rsidRPr="0061796E">
                      <w:t>ТОУ</w:t>
                    </w:r>
                    <w:proofErr w:type="spellEnd"/>
                  </w:p>
                </w:txbxContent>
              </v:textbox>
            </v:rect>
            <v:rect id="_x0000_s2698" style="position:absolute;left:2957;top:4700;width:2736;height:448">
              <v:textbox style="mso-next-textbox:#_x0000_s2698">
                <w:txbxContent>
                  <w:p w:rsidR="00D37410" w:rsidRPr="00730C8B" w:rsidRDefault="00D37410" w:rsidP="00B134A1">
                    <w:pPr>
                      <w:jc w:val="center"/>
                    </w:pPr>
                    <w:r w:rsidRPr="00B34600">
                      <w:t>внутр</w:t>
                    </w:r>
                    <w:r>
                      <w:t>ішні</w:t>
                    </w:r>
                  </w:p>
                </w:txbxContent>
              </v:textbox>
            </v:rect>
            <v:rect id="_x0000_s2699" style="position:absolute;left:6557;top:4700;width:2736;height:448">
              <v:textbox style="mso-next-textbox:#_x0000_s2699">
                <w:txbxContent>
                  <w:p w:rsidR="00D37410" w:rsidRPr="00730C8B" w:rsidRDefault="00D37410" w:rsidP="00B134A1">
                    <w:pPr>
                      <w:jc w:val="center"/>
                    </w:pPr>
                    <w:r>
                      <w:t>зо</w:t>
                    </w:r>
                    <w:r w:rsidRPr="00B34600">
                      <w:t>вн</w:t>
                    </w:r>
                    <w:r>
                      <w:t>і</w:t>
                    </w:r>
                    <w:r w:rsidRPr="00B34600">
                      <w:t>шн</w:t>
                    </w:r>
                    <w:r>
                      <w:t>і</w:t>
                    </w:r>
                  </w:p>
                </w:txbxContent>
              </v:textbox>
            </v:rect>
            <v:rect id="_x0000_s2700" style="position:absolute;left:4221;top:5745;width:2480;height:448">
              <v:textbox style="mso-next-textbox:#_x0000_s2700">
                <w:txbxContent>
                  <w:p w:rsidR="00D37410" w:rsidRPr="00730C8B" w:rsidRDefault="00D37410" w:rsidP="00B134A1">
                    <w:pPr>
                      <w:jc w:val="center"/>
                    </w:pPr>
                    <w:r w:rsidRPr="00B34600">
                      <w:t>вх</w:t>
                    </w:r>
                    <w:r>
                      <w:t>і</w:t>
                    </w:r>
                    <w:r w:rsidRPr="00B34600">
                      <w:t>дн</w:t>
                    </w:r>
                    <w:r>
                      <w:t>і</w:t>
                    </w:r>
                  </w:p>
                </w:txbxContent>
              </v:textbox>
            </v:rect>
            <v:line id="_x0000_s2701" style="position:absolute" from="6125,4103" to="6125,4401"/>
            <v:line id="_x0000_s2702" style="position:absolute" from="4253,4401" to="7853,4401"/>
            <v:line id="_x0000_s2703" style="position:absolute" from="4253,4401" to="4253,4700"/>
            <v:line id="_x0000_s2704" style="position:absolute" from="7853,4401" to="7853,4700"/>
            <v:rect id="_x0000_s2705" style="position:absolute;left:7889;top:5745;width:2092;height:448">
              <v:textbox style="mso-next-textbox:#_x0000_s2705">
                <w:txbxContent>
                  <w:p w:rsidR="00D37410" w:rsidRPr="00730C8B" w:rsidRDefault="00D37410" w:rsidP="00B134A1">
                    <w:pPr>
                      <w:jc w:val="center"/>
                    </w:pPr>
                    <w:r w:rsidRPr="00B34600">
                      <w:t>в</w:t>
                    </w:r>
                    <w:r>
                      <w:t>и</w:t>
                    </w:r>
                    <w:r w:rsidRPr="00B34600">
                      <w:t>х</w:t>
                    </w:r>
                    <w:r>
                      <w:t>і</w:t>
                    </w:r>
                    <w:r w:rsidRPr="00B34600">
                      <w:t>дн</w:t>
                    </w:r>
                    <w:r>
                      <w:t>і</w:t>
                    </w:r>
                  </w:p>
                </w:txbxContent>
              </v:textbox>
            </v:rect>
            <v:line id="_x0000_s2706" style="position:absolute" from="7853,5148" to="7853,5447"/>
            <v:line id="_x0000_s2707" style="position:absolute" from="9005,5447" to="9005,5745"/>
            <v:line id="_x0000_s2708" style="position:absolute" from="5405,5447" to="5405,5745"/>
            <v:line id="_x0000_s2709" style="position:absolute" from="5405,5447" to="9005,5447"/>
            <v:line id="_x0000_s2710" style="position:absolute" from="5405,6193" to="5405,6579"/>
            <v:line id="_x0000_s2711" style="position:absolute" from="7853,7450" to="7853,7748"/>
            <v:line id="_x0000_s2712" style="position:absolute" from="6557,7748" to="6557,8047"/>
            <v:line id="_x0000_s2713" style="position:absolute;flip:y" from="3677,6554" to="7853,6554"/>
            <v:line id="_x0000_s2714" style="position:absolute" from="9149,7748" to="9149,8047"/>
            <v:rect id="_x0000_s2715" style="position:absolute;left:5693;top:8047;width:1948;height:597">
              <v:textbox style="mso-next-textbox:#_x0000_s2715">
                <w:txbxContent>
                  <w:p w:rsidR="00D37410" w:rsidRPr="00730C8B" w:rsidRDefault="00D37410" w:rsidP="00B134A1">
                    <w:pPr>
                      <w:pStyle w:val="21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proofErr w:type="spellStart"/>
                    <w:r w:rsidRPr="00730C8B">
                      <w:rPr>
                        <w:rFonts w:ascii="Times New Roman" w:hAnsi="Times New Roman"/>
                        <w:sz w:val="24"/>
                        <w:szCs w:val="24"/>
                      </w:rPr>
                      <w:t>задаю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чі</w:t>
                    </w:r>
                    <w:proofErr w:type="spellEnd"/>
                    <w:r w:rsidRPr="00730C8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2716" style="position:absolute;left:2421;top:6852;width:2480;height:598">
              <v:textbox style="mso-next-textbox:#_x0000_s2716">
                <w:txbxContent>
                  <w:p w:rsidR="00D37410" w:rsidRPr="00B34600" w:rsidRDefault="00D37410" w:rsidP="00B134A1">
                    <w:pPr>
                      <w:jc w:val="center"/>
                    </w:pPr>
                    <w:r>
                      <w:t>збурення</w:t>
                    </w:r>
                  </w:p>
                </w:txbxContent>
              </v:textbox>
            </v:rect>
            <v:rect id="_x0000_s2717" style="position:absolute;left:7821;top:8047;width:2160;height:597">
              <v:textbox style="mso-next-textbox:#_x0000_s2717">
                <w:txbxContent>
                  <w:p w:rsidR="00D37410" w:rsidRPr="00730C8B" w:rsidRDefault="00D37410" w:rsidP="00B134A1">
                    <w:pPr>
                      <w:pStyle w:val="21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управляюч</w:t>
                    </w:r>
                    <w:r w:rsidRPr="00730C8B">
                      <w:rPr>
                        <w:rFonts w:ascii="Times New Roman" w:hAnsi="Times New Roman"/>
                        <w:sz w:val="24"/>
                        <w:szCs w:val="24"/>
                      </w:rPr>
                      <w:t>і</w:t>
                    </w:r>
                  </w:p>
                </w:txbxContent>
              </v:textbox>
            </v:rect>
            <v:line id="_x0000_s2718" style="position:absolute" from="3677,7450" to="3677,7748"/>
            <v:line id="_x0000_s2719" style="position:absolute" from="2669,7748" to="2669,8047"/>
            <v:line id="_x0000_s2720" style="position:absolute;flip:y" from="2669,7742" to="4608,7748"/>
            <v:rect id="_x0000_s2721" style="position:absolute;left:3765;top:8047;width:1584;height:597">
              <v:textbox style="mso-next-textbox:#_x0000_s2721">
                <w:txbxContent>
                  <w:p w:rsidR="00D37410" w:rsidRPr="00730C8B" w:rsidRDefault="00D37410" w:rsidP="00B134A1">
                    <w:pPr>
                      <w:jc w:val="center"/>
                    </w:pPr>
                    <w:r w:rsidRPr="00B34600">
                      <w:t>п</w:t>
                    </w:r>
                    <w:r>
                      <w:t>ерешкоди</w:t>
                    </w:r>
                  </w:p>
                </w:txbxContent>
              </v:textbox>
            </v:rect>
            <v:line id="_x0000_s2722" style="position:absolute" from="6557,7748" to="9149,7748"/>
            <v:rect id="_x0000_s2723" style="position:absolute;left:6737;top:6852;width:2164;height:598">
              <v:textbox style="mso-next-textbox:#_x0000_s2723">
                <w:txbxContent>
                  <w:p w:rsidR="00D37410" w:rsidRPr="00730C8B" w:rsidRDefault="00D37410" w:rsidP="00B134A1">
                    <w:pPr>
                      <w:jc w:val="center"/>
                    </w:pPr>
                    <w:r>
                      <w:t>впливи</w:t>
                    </w:r>
                  </w:p>
                </w:txbxContent>
              </v:textbox>
            </v:rect>
            <v:line id="_x0000_s2724" style="position:absolute" from="3677,6554" to="3677,6852"/>
            <v:line id="_x0000_s2725" style="position:absolute" from="7853,6554" to="7853,6852"/>
            <v:line id="_x0000_s2726" style="position:absolute" from="4581,7748" to="4581,8047"/>
          </v:group>
        </w:pict>
      </w:r>
    </w:p>
    <w:p w:rsidR="00B134A1" w:rsidRPr="00E811E5" w:rsidRDefault="00B134A1" w:rsidP="00B134A1">
      <w:pPr>
        <w:spacing w:line="360" w:lineRule="auto"/>
        <w:ind w:firstLine="799"/>
        <w:rPr>
          <w:i/>
          <w:szCs w:val="28"/>
        </w:rPr>
      </w:pPr>
    </w:p>
    <w:p w:rsidR="00B134A1" w:rsidRPr="00E811E5" w:rsidRDefault="00B134A1" w:rsidP="00B134A1">
      <w:pPr>
        <w:spacing w:line="312" w:lineRule="auto"/>
        <w:ind w:firstLine="567"/>
        <w:rPr>
          <w:i/>
          <w:szCs w:val="28"/>
        </w:rPr>
      </w:pPr>
    </w:p>
    <w:p w:rsidR="00B134A1" w:rsidRPr="00E811E5" w:rsidRDefault="00B134A1" w:rsidP="00B134A1">
      <w:pPr>
        <w:spacing w:line="312" w:lineRule="auto"/>
        <w:ind w:firstLine="567"/>
        <w:rPr>
          <w:i/>
          <w:szCs w:val="28"/>
        </w:rPr>
      </w:pPr>
    </w:p>
    <w:p w:rsidR="00B134A1" w:rsidRPr="00E811E5" w:rsidRDefault="00B134A1" w:rsidP="00B134A1">
      <w:pPr>
        <w:spacing w:line="312" w:lineRule="auto"/>
        <w:ind w:firstLine="567"/>
        <w:rPr>
          <w:i/>
          <w:szCs w:val="28"/>
        </w:rPr>
      </w:pPr>
    </w:p>
    <w:p w:rsidR="00B134A1" w:rsidRPr="00E811E5" w:rsidRDefault="00B134A1" w:rsidP="00B134A1">
      <w:pPr>
        <w:spacing w:line="312" w:lineRule="auto"/>
        <w:ind w:firstLine="567"/>
        <w:rPr>
          <w:i/>
          <w:szCs w:val="28"/>
        </w:rPr>
      </w:pPr>
    </w:p>
    <w:p w:rsidR="00B134A1" w:rsidRPr="00E811E5" w:rsidRDefault="00B134A1" w:rsidP="00B134A1">
      <w:pPr>
        <w:spacing w:line="312" w:lineRule="auto"/>
        <w:ind w:firstLine="567"/>
        <w:rPr>
          <w:i/>
          <w:szCs w:val="28"/>
        </w:rPr>
      </w:pPr>
    </w:p>
    <w:p w:rsidR="00B134A1" w:rsidRPr="00E811E5" w:rsidRDefault="00B134A1" w:rsidP="00B134A1">
      <w:pPr>
        <w:spacing w:line="312" w:lineRule="auto"/>
        <w:ind w:firstLine="567"/>
        <w:rPr>
          <w:i/>
          <w:szCs w:val="28"/>
        </w:rPr>
      </w:pPr>
    </w:p>
    <w:p w:rsidR="00B134A1" w:rsidRPr="00E811E5" w:rsidRDefault="00B134A1" w:rsidP="00B134A1">
      <w:pPr>
        <w:spacing w:line="312" w:lineRule="auto"/>
        <w:ind w:firstLine="567"/>
        <w:rPr>
          <w:i/>
          <w:szCs w:val="28"/>
        </w:rPr>
      </w:pPr>
    </w:p>
    <w:p w:rsidR="00B134A1" w:rsidRPr="00E811E5" w:rsidRDefault="00B134A1" w:rsidP="00B134A1">
      <w:pPr>
        <w:spacing w:line="312" w:lineRule="auto"/>
        <w:ind w:firstLine="567"/>
        <w:rPr>
          <w:i/>
          <w:szCs w:val="28"/>
        </w:rPr>
      </w:pPr>
    </w:p>
    <w:p w:rsidR="00B134A1" w:rsidRPr="00E811E5" w:rsidRDefault="00B134A1" w:rsidP="00B134A1">
      <w:pPr>
        <w:spacing w:line="312" w:lineRule="auto"/>
        <w:ind w:firstLine="567"/>
        <w:rPr>
          <w:i/>
          <w:szCs w:val="28"/>
        </w:rPr>
      </w:pPr>
    </w:p>
    <w:p w:rsidR="00B134A1" w:rsidRPr="00E811E5" w:rsidRDefault="00B134A1" w:rsidP="00B134A1">
      <w:pPr>
        <w:spacing w:line="360" w:lineRule="auto"/>
        <w:ind w:firstLine="567"/>
        <w:rPr>
          <w:i/>
          <w:szCs w:val="28"/>
        </w:rPr>
      </w:pPr>
    </w:p>
    <w:p w:rsidR="00B134A1" w:rsidRDefault="00B134A1" w:rsidP="00B134A1">
      <w:pPr>
        <w:jc w:val="center"/>
        <w:rPr>
          <w:szCs w:val="28"/>
        </w:rPr>
      </w:pPr>
    </w:p>
    <w:p w:rsidR="00B134A1" w:rsidRDefault="00B134A1" w:rsidP="00B134A1">
      <w:pPr>
        <w:jc w:val="center"/>
        <w:rPr>
          <w:szCs w:val="28"/>
        </w:rPr>
      </w:pPr>
    </w:p>
    <w:p w:rsidR="00B134A1" w:rsidRPr="00E811E5" w:rsidRDefault="00B134A1" w:rsidP="00B134A1">
      <w:pPr>
        <w:jc w:val="center"/>
        <w:rPr>
          <w:szCs w:val="28"/>
        </w:rPr>
      </w:pPr>
    </w:p>
    <w:p w:rsidR="00B134A1" w:rsidRPr="00730C8B" w:rsidRDefault="00B134A1" w:rsidP="00B134A1">
      <w:pPr>
        <w:jc w:val="center"/>
        <w:rPr>
          <w:sz w:val="28"/>
          <w:szCs w:val="28"/>
        </w:rPr>
      </w:pPr>
      <w:r w:rsidRPr="00730C8B">
        <w:rPr>
          <w:sz w:val="28"/>
          <w:szCs w:val="28"/>
        </w:rPr>
        <w:t>Рис. </w:t>
      </w:r>
      <w:r w:rsidR="00734301">
        <w:rPr>
          <w:sz w:val="28"/>
          <w:szCs w:val="28"/>
        </w:rPr>
        <w:t>1</w:t>
      </w:r>
      <w:r w:rsidRPr="00730C8B">
        <w:rPr>
          <w:sz w:val="28"/>
          <w:szCs w:val="28"/>
        </w:rPr>
        <w:t>.1. Класифікація параметрів об'єкта управління</w:t>
      </w:r>
    </w:p>
    <w:p w:rsidR="00734301" w:rsidRDefault="00734301" w:rsidP="00734301">
      <w:pPr>
        <w:pStyle w:val="a3"/>
        <w:spacing w:line="312" w:lineRule="auto"/>
        <w:ind w:firstLine="567"/>
        <w:jc w:val="both"/>
        <w:rPr>
          <w:i/>
          <w:sz w:val="28"/>
          <w:szCs w:val="28"/>
        </w:rPr>
      </w:pPr>
    </w:p>
    <w:p w:rsidR="00734301" w:rsidRPr="00E811E5" w:rsidRDefault="00734301" w:rsidP="00734301">
      <w:pPr>
        <w:pStyle w:val="a3"/>
        <w:spacing w:line="312" w:lineRule="auto"/>
        <w:ind w:firstLine="567"/>
        <w:jc w:val="both"/>
        <w:rPr>
          <w:sz w:val="28"/>
          <w:szCs w:val="28"/>
        </w:rPr>
      </w:pPr>
      <w:r w:rsidRPr="00E811E5">
        <w:rPr>
          <w:i/>
          <w:sz w:val="28"/>
          <w:szCs w:val="28"/>
        </w:rPr>
        <w:t xml:space="preserve">Внутрішні параметри </w:t>
      </w:r>
      <w:r w:rsidRPr="00E811E5">
        <w:rPr>
          <w:sz w:val="28"/>
          <w:szCs w:val="28"/>
        </w:rPr>
        <w:t xml:space="preserve">не змінюються в процесі функціонування об'єкта. Наприклад, внутрішніми параметрами методичної нагрівальної печі як об'єкта </w:t>
      </w:r>
      <w:r>
        <w:rPr>
          <w:sz w:val="28"/>
          <w:szCs w:val="28"/>
        </w:rPr>
        <w:t>управлінн</w:t>
      </w:r>
      <w:r w:rsidRPr="00E811E5">
        <w:rPr>
          <w:sz w:val="28"/>
          <w:szCs w:val="28"/>
        </w:rPr>
        <w:t xml:space="preserve">я можна вважати габарити печі, кількість форсунок, їхній прохідний перетин </w:t>
      </w:r>
      <w:r>
        <w:rPr>
          <w:sz w:val="28"/>
          <w:szCs w:val="28"/>
        </w:rPr>
        <w:t>тощо</w:t>
      </w:r>
      <w:r w:rsidRPr="00E811E5">
        <w:rPr>
          <w:sz w:val="28"/>
          <w:szCs w:val="28"/>
        </w:rPr>
        <w:t>.</w:t>
      </w:r>
    </w:p>
    <w:p w:rsidR="00734301" w:rsidRPr="009630A4" w:rsidRDefault="00734301" w:rsidP="00734301">
      <w:pPr>
        <w:spacing w:line="312" w:lineRule="auto"/>
        <w:ind w:firstLine="567"/>
        <w:jc w:val="both"/>
        <w:rPr>
          <w:spacing w:val="-4"/>
          <w:sz w:val="28"/>
          <w:szCs w:val="28"/>
        </w:rPr>
      </w:pPr>
      <w:r w:rsidRPr="00CD3478">
        <w:rPr>
          <w:i/>
          <w:sz w:val="28"/>
          <w:szCs w:val="28"/>
        </w:rPr>
        <w:t xml:space="preserve">Зовнішні параметри </w:t>
      </w:r>
      <w:r w:rsidRPr="00CD3478">
        <w:rPr>
          <w:sz w:val="28"/>
          <w:szCs w:val="28"/>
        </w:rPr>
        <w:t xml:space="preserve">об'єкта управління можна </w:t>
      </w:r>
      <w:r>
        <w:rPr>
          <w:sz w:val="28"/>
          <w:szCs w:val="28"/>
        </w:rPr>
        <w:t>по</w:t>
      </w:r>
      <w:r w:rsidRPr="00CD3478">
        <w:rPr>
          <w:sz w:val="28"/>
          <w:szCs w:val="28"/>
        </w:rPr>
        <w:t xml:space="preserve">ділити на вхідні й вихідні. </w:t>
      </w:r>
      <w:r w:rsidRPr="00CD3478">
        <w:rPr>
          <w:i/>
          <w:sz w:val="28"/>
          <w:szCs w:val="28"/>
        </w:rPr>
        <w:t>Вихідні</w:t>
      </w:r>
      <w:r w:rsidRPr="00CD3478">
        <w:rPr>
          <w:sz w:val="28"/>
          <w:szCs w:val="28"/>
        </w:rPr>
        <w:t xml:space="preserve"> </w:t>
      </w:r>
      <w:r w:rsidRPr="00CD3478">
        <w:rPr>
          <w:i/>
          <w:sz w:val="28"/>
          <w:szCs w:val="28"/>
        </w:rPr>
        <w:t xml:space="preserve">параметри (залежні змінні, регульовані величини) </w:t>
      </w:r>
      <w:r w:rsidRPr="00CD3478">
        <w:rPr>
          <w:sz w:val="28"/>
          <w:szCs w:val="28"/>
        </w:rPr>
        <w:t xml:space="preserve">характеризують якість керованого процесу – ціль управління. </w:t>
      </w:r>
      <w:r w:rsidRPr="009630A4">
        <w:rPr>
          <w:sz w:val="28"/>
          <w:szCs w:val="28"/>
        </w:rPr>
        <w:t xml:space="preserve">Наприклад, для нагрівальної печі </w:t>
      </w:r>
      <w:r w:rsidR="009630A4">
        <w:rPr>
          <w:sz w:val="28"/>
          <w:szCs w:val="28"/>
        </w:rPr>
        <w:t xml:space="preserve">у </w:t>
      </w:r>
      <w:r w:rsidRPr="009630A4">
        <w:rPr>
          <w:sz w:val="28"/>
          <w:szCs w:val="28"/>
        </w:rPr>
        <w:t>як</w:t>
      </w:r>
      <w:r w:rsidR="009630A4">
        <w:rPr>
          <w:sz w:val="28"/>
          <w:szCs w:val="28"/>
        </w:rPr>
        <w:t>ості</w:t>
      </w:r>
      <w:r w:rsidRPr="009630A4">
        <w:rPr>
          <w:sz w:val="28"/>
          <w:szCs w:val="28"/>
        </w:rPr>
        <w:t xml:space="preserve"> так</w:t>
      </w:r>
      <w:r w:rsidR="009630A4">
        <w:rPr>
          <w:sz w:val="28"/>
          <w:szCs w:val="28"/>
        </w:rPr>
        <w:t>их</w:t>
      </w:r>
      <w:r w:rsidRPr="009630A4">
        <w:rPr>
          <w:sz w:val="28"/>
          <w:szCs w:val="28"/>
        </w:rPr>
        <w:t xml:space="preserve"> величин можна розглядати температуру </w:t>
      </w:r>
      <w:proofErr w:type="spellStart"/>
      <w:r w:rsidRPr="009630A4">
        <w:rPr>
          <w:sz w:val="28"/>
          <w:szCs w:val="28"/>
        </w:rPr>
        <w:t>внутрішньотрубного</w:t>
      </w:r>
      <w:proofErr w:type="spellEnd"/>
      <w:r w:rsidRPr="009630A4">
        <w:rPr>
          <w:sz w:val="28"/>
          <w:szCs w:val="28"/>
        </w:rPr>
        <w:t xml:space="preserve"> простору, температуру загот</w:t>
      </w:r>
      <w:r w:rsidR="009630A4">
        <w:rPr>
          <w:sz w:val="28"/>
          <w:szCs w:val="28"/>
        </w:rPr>
        <w:t>овок</w:t>
      </w:r>
      <w:r w:rsidRPr="009630A4">
        <w:rPr>
          <w:sz w:val="28"/>
          <w:szCs w:val="28"/>
        </w:rPr>
        <w:t xml:space="preserve"> на виході печі, перепад температури по їхній довжині й перетину тощо.</w:t>
      </w:r>
    </w:p>
    <w:p w:rsidR="00B134A1" w:rsidRPr="00730C8B" w:rsidRDefault="00B134A1" w:rsidP="00B134A1">
      <w:pPr>
        <w:spacing w:line="312" w:lineRule="auto"/>
        <w:ind w:firstLine="567"/>
        <w:jc w:val="both"/>
        <w:rPr>
          <w:i/>
          <w:sz w:val="28"/>
          <w:szCs w:val="28"/>
        </w:rPr>
      </w:pPr>
      <w:r w:rsidRPr="00730C8B">
        <w:rPr>
          <w:i/>
          <w:sz w:val="28"/>
          <w:szCs w:val="28"/>
        </w:rPr>
        <w:t xml:space="preserve">Вхідні параметри </w:t>
      </w:r>
      <w:r w:rsidRPr="00730C8B">
        <w:rPr>
          <w:sz w:val="28"/>
          <w:szCs w:val="28"/>
        </w:rPr>
        <w:t xml:space="preserve">діляться на некеровані збурювання й керовані впливи. </w:t>
      </w:r>
      <w:r w:rsidRPr="00730C8B">
        <w:rPr>
          <w:i/>
          <w:sz w:val="28"/>
          <w:szCs w:val="28"/>
        </w:rPr>
        <w:t xml:space="preserve">Збурювання </w:t>
      </w:r>
      <w:r w:rsidRPr="00730C8B">
        <w:rPr>
          <w:sz w:val="28"/>
          <w:szCs w:val="28"/>
        </w:rPr>
        <w:t>бувають двох видів: навантаження й перешкоди.</w:t>
      </w:r>
    </w:p>
    <w:p w:rsidR="00B134A1" w:rsidRPr="00730C8B" w:rsidRDefault="00B134A1" w:rsidP="00B134A1">
      <w:pPr>
        <w:spacing w:line="312" w:lineRule="auto"/>
        <w:ind w:firstLine="567"/>
        <w:jc w:val="both"/>
        <w:rPr>
          <w:i/>
          <w:sz w:val="28"/>
          <w:szCs w:val="28"/>
        </w:rPr>
      </w:pPr>
      <w:r w:rsidRPr="00730C8B">
        <w:rPr>
          <w:i/>
          <w:sz w:val="28"/>
          <w:szCs w:val="28"/>
        </w:rPr>
        <w:lastRenderedPageBreak/>
        <w:t>Навантаження</w:t>
      </w:r>
      <w:r w:rsidRPr="00730C8B">
        <w:rPr>
          <w:sz w:val="28"/>
          <w:szCs w:val="28"/>
        </w:rPr>
        <w:t xml:space="preserve"> – це корисне збурювання, що не тільки допускається при нормальній роботі об'єкта, але й нерозривно пов'язане з його призначенням. </w:t>
      </w:r>
      <w:r w:rsidRPr="009630A4">
        <w:rPr>
          <w:sz w:val="28"/>
          <w:szCs w:val="28"/>
        </w:rPr>
        <w:t>Наприклад, для штампувального преса навантаженням є змінний опір загот</w:t>
      </w:r>
      <w:r w:rsidR="009630A4">
        <w:rPr>
          <w:sz w:val="28"/>
          <w:szCs w:val="28"/>
        </w:rPr>
        <w:t>овки</w:t>
      </w:r>
      <w:r w:rsidRPr="009630A4">
        <w:rPr>
          <w:sz w:val="28"/>
          <w:szCs w:val="28"/>
        </w:rPr>
        <w:t xml:space="preserve">, з якої одержують необхідний виріб. </w:t>
      </w:r>
    </w:p>
    <w:p w:rsidR="00B134A1" w:rsidRPr="00730C8B" w:rsidRDefault="00B134A1" w:rsidP="00B134A1">
      <w:pPr>
        <w:spacing w:line="312" w:lineRule="auto"/>
        <w:ind w:firstLine="567"/>
        <w:jc w:val="both"/>
        <w:rPr>
          <w:i/>
          <w:sz w:val="28"/>
          <w:szCs w:val="28"/>
        </w:rPr>
      </w:pPr>
      <w:r w:rsidRPr="00730C8B">
        <w:rPr>
          <w:i/>
          <w:sz w:val="28"/>
          <w:szCs w:val="28"/>
        </w:rPr>
        <w:t xml:space="preserve">Перешкода </w:t>
      </w:r>
      <w:r w:rsidRPr="00730C8B">
        <w:rPr>
          <w:sz w:val="28"/>
          <w:szCs w:val="28"/>
        </w:rPr>
        <w:t xml:space="preserve">– це шкідливе збурювання, що заважає нормальному функціонуванню об'єкта. </w:t>
      </w:r>
      <w:r w:rsidRPr="009630A4">
        <w:rPr>
          <w:sz w:val="28"/>
          <w:szCs w:val="28"/>
        </w:rPr>
        <w:t>Наприклад, для електропечі – це коливання живлячої напруги.</w:t>
      </w:r>
      <w:r w:rsidRPr="00730C8B">
        <w:rPr>
          <w:i/>
          <w:sz w:val="28"/>
          <w:szCs w:val="28"/>
        </w:rPr>
        <w:t xml:space="preserve"> </w:t>
      </w:r>
    </w:p>
    <w:p w:rsidR="00B134A1" w:rsidRPr="00730C8B" w:rsidRDefault="00B134A1" w:rsidP="00B134A1">
      <w:pPr>
        <w:spacing w:line="312" w:lineRule="auto"/>
        <w:ind w:firstLine="567"/>
        <w:jc w:val="both"/>
        <w:rPr>
          <w:sz w:val="28"/>
          <w:szCs w:val="28"/>
        </w:rPr>
      </w:pPr>
      <w:r w:rsidRPr="00730C8B">
        <w:rPr>
          <w:i/>
          <w:sz w:val="28"/>
          <w:szCs w:val="28"/>
        </w:rPr>
        <w:t>Впливи</w:t>
      </w:r>
      <w:r w:rsidRPr="00730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проваджуються </w:t>
      </w:r>
      <w:r w:rsidRPr="00730C8B">
        <w:rPr>
          <w:sz w:val="28"/>
          <w:szCs w:val="28"/>
        </w:rPr>
        <w:t xml:space="preserve">людиною або автоматичним пристроєм і теж діляться на два види: </w:t>
      </w:r>
      <w:proofErr w:type="spellStart"/>
      <w:r w:rsidRPr="00730C8B">
        <w:rPr>
          <w:i/>
          <w:sz w:val="28"/>
          <w:szCs w:val="28"/>
        </w:rPr>
        <w:t>задаю</w:t>
      </w:r>
      <w:r>
        <w:rPr>
          <w:i/>
          <w:sz w:val="28"/>
          <w:szCs w:val="28"/>
        </w:rPr>
        <w:t>чі</w:t>
      </w:r>
      <w:proofErr w:type="spellEnd"/>
      <w:r w:rsidRPr="00730C8B">
        <w:rPr>
          <w:sz w:val="28"/>
          <w:szCs w:val="28"/>
        </w:rPr>
        <w:t xml:space="preserve">, які визначають необхідне значення вихідної величини в штатному режимі роботи об'єкта, і </w:t>
      </w:r>
      <w:r>
        <w:rPr>
          <w:i/>
          <w:sz w:val="28"/>
          <w:szCs w:val="28"/>
        </w:rPr>
        <w:t>управляюч</w:t>
      </w:r>
      <w:r w:rsidRPr="00730C8B">
        <w:rPr>
          <w:i/>
          <w:sz w:val="28"/>
          <w:szCs w:val="28"/>
        </w:rPr>
        <w:t>і</w:t>
      </w:r>
      <w:r w:rsidRPr="00730C8B">
        <w:rPr>
          <w:sz w:val="28"/>
          <w:szCs w:val="28"/>
        </w:rPr>
        <w:t>, які покликані компенсувати дію збур</w:t>
      </w:r>
      <w:r w:rsidR="00734301">
        <w:rPr>
          <w:sz w:val="28"/>
          <w:szCs w:val="28"/>
        </w:rPr>
        <w:t>е</w:t>
      </w:r>
      <w:r w:rsidRPr="00730C8B">
        <w:rPr>
          <w:sz w:val="28"/>
          <w:szCs w:val="28"/>
        </w:rPr>
        <w:t xml:space="preserve">нь випадкового характеру. </w:t>
      </w:r>
    </w:p>
    <w:p w:rsidR="00B134A1" w:rsidRPr="00730C8B" w:rsidRDefault="00B134A1" w:rsidP="00B134A1">
      <w:pPr>
        <w:spacing w:line="312" w:lineRule="auto"/>
        <w:ind w:firstLine="567"/>
        <w:jc w:val="both"/>
        <w:rPr>
          <w:sz w:val="28"/>
          <w:szCs w:val="28"/>
        </w:rPr>
      </w:pPr>
      <w:r w:rsidRPr="00730C8B">
        <w:rPr>
          <w:sz w:val="28"/>
          <w:szCs w:val="28"/>
        </w:rPr>
        <w:t xml:space="preserve">Описати будь-яку технічну систему як об'єкт управління </w:t>
      </w:r>
      <w:r>
        <w:rPr>
          <w:sz w:val="28"/>
          <w:szCs w:val="28"/>
        </w:rPr>
        <w:t>–</w:t>
      </w:r>
      <w:r w:rsidRPr="00730C8B">
        <w:rPr>
          <w:sz w:val="28"/>
          <w:szCs w:val="28"/>
        </w:rPr>
        <w:t xml:space="preserve"> </w:t>
      </w:r>
      <w:r>
        <w:rPr>
          <w:sz w:val="28"/>
          <w:szCs w:val="28"/>
        </w:rPr>
        <w:t>це о</w:t>
      </w:r>
      <w:r w:rsidRPr="00730C8B">
        <w:rPr>
          <w:sz w:val="28"/>
          <w:szCs w:val="28"/>
        </w:rPr>
        <w:t>знач</w:t>
      </w:r>
      <w:r>
        <w:rPr>
          <w:sz w:val="28"/>
          <w:szCs w:val="28"/>
        </w:rPr>
        <w:t>ає</w:t>
      </w:r>
      <w:r w:rsidRPr="00730C8B">
        <w:rPr>
          <w:sz w:val="28"/>
          <w:szCs w:val="28"/>
        </w:rPr>
        <w:t xml:space="preserve"> визначити для неї всі вхідні й вихідні параметри.</w:t>
      </w:r>
    </w:p>
    <w:p w:rsidR="0054784B" w:rsidRDefault="0054784B" w:rsidP="00B7632D">
      <w:pPr>
        <w:shd w:val="clear" w:color="auto" w:fill="FFFFFF"/>
        <w:spacing w:line="312" w:lineRule="auto"/>
        <w:ind w:firstLine="709"/>
        <w:rPr>
          <w:bCs/>
          <w:color w:val="000000"/>
          <w:sz w:val="28"/>
          <w:szCs w:val="28"/>
          <w:highlight w:val="white"/>
        </w:rPr>
      </w:pPr>
    </w:p>
    <w:p w:rsidR="00DE2D91" w:rsidRDefault="00DE2D91" w:rsidP="00B7632D">
      <w:pPr>
        <w:shd w:val="clear" w:color="auto" w:fill="FFFFFF"/>
        <w:spacing w:line="312" w:lineRule="auto"/>
        <w:ind w:firstLine="709"/>
        <w:rPr>
          <w:bCs/>
          <w:color w:val="000000"/>
          <w:sz w:val="28"/>
          <w:szCs w:val="28"/>
          <w:highlight w:val="white"/>
        </w:rPr>
      </w:pPr>
    </w:p>
    <w:p w:rsidR="00B17F1C" w:rsidRDefault="00B17F1C" w:rsidP="00B7632D">
      <w:pPr>
        <w:shd w:val="clear" w:color="auto" w:fill="FFFFFF"/>
        <w:spacing w:line="312" w:lineRule="auto"/>
        <w:ind w:firstLine="709"/>
        <w:rPr>
          <w:bCs/>
          <w:color w:val="000000"/>
          <w:sz w:val="28"/>
          <w:szCs w:val="28"/>
          <w:highlight w:val="white"/>
        </w:rPr>
      </w:pPr>
    </w:p>
    <w:p w:rsidR="00B17F1C" w:rsidRPr="00E270A6" w:rsidRDefault="00B17F1C" w:rsidP="00B7632D">
      <w:pPr>
        <w:shd w:val="clear" w:color="auto" w:fill="FFFFFF"/>
        <w:spacing w:line="312" w:lineRule="auto"/>
        <w:ind w:firstLine="709"/>
        <w:rPr>
          <w:bCs/>
          <w:color w:val="000000"/>
          <w:sz w:val="28"/>
          <w:szCs w:val="28"/>
          <w:highlight w:val="white"/>
        </w:rPr>
      </w:pPr>
    </w:p>
    <w:p w:rsidR="008D3DF9" w:rsidRPr="00E270A6" w:rsidRDefault="00B17F1C" w:rsidP="00481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06CB4" w:rsidRPr="00E270A6">
        <w:rPr>
          <w:b/>
          <w:sz w:val="28"/>
          <w:szCs w:val="28"/>
        </w:rPr>
        <w:lastRenderedPageBreak/>
        <w:t xml:space="preserve">2  </w:t>
      </w:r>
      <w:r w:rsidR="00973792" w:rsidRPr="00EF373D">
        <w:rPr>
          <w:b/>
          <w:bCs/>
          <w:sz w:val="28"/>
          <w:szCs w:val="28"/>
        </w:rPr>
        <w:t>СТАТИЧНИЙ І ДИНАМІЧНИЙ СТАН СИСТЕМ</w:t>
      </w:r>
    </w:p>
    <w:p w:rsidR="008D3DF9" w:rsidRDefault="008D3DF9" w:rsidP="00B7632D">
      <w:pPr>
        <w:spacing w:line="312" w:lineRule="auto"/>
        <w:ind w:firstLine="709"/>
        <w:jc w:val="both"/>
        <w:rPr>
          <w:sz w:val="28"/>
          <w:szCs w:val="28"/>
        </w:rPr>
      </w:pPr>
    </w:p>
    <w:p w:rsidR="00734301" w:rsidRPr="00730C8B" w:rsidRDefault="00734301" w:rsidP="00734301">
      <w:pPr>
        <w:spacing w:line="312" w:lineRule="auto"/>
        <w:ind w:firstLine="567"/>
        <w:jc w:val="both"/>
        <w:rPr>
          <w:sz w:val="28"/>
          <w:szCs w:val="28"/>
        </w:rPr>
      </w:pPr>
      <w:r w:rsidRPr="00730C8B">
        <w:rPr>
          <w:sz w:val="28"/>
          <w:szCs w:val="28"/>
        </w:rPr>
        <w:t>На рис</w:t>
      </w:r>
      <w:r w:rsidR="009630A4">
        <w:rPr>
          <w:sz w:val="28"/>
          <w:szCs w:val="28"/>
        </w:rPr>
        <w:t>.</w:t>
      </w:r>
      <w:r w:rsidRPr="00730C8B">
        <w:rPr>
          <w:sz w:val="28"/>
          <w:szCs w:val="28"/>
        </w:rPr>
        <w:t> 2.</w:t>
      </w:r>
      <w:r w:rsidR="00826332">
        <w:rPr>
          <w:sz w:val="28"/>
          <w:szCs w:val="28"/>
        </w:rPr>
        <w:t>1</w:t>
      </w:r>
      <w:r w:rsidRPr="00730C8B">
        <w:rPr>
          <w:sz w:val="28"/>
          <w:szCs w:val="28"/>
        </w:rPr>
        <w:t xml:space="preserve"> об'єкт управління показан</w:t>
      </w:r>
      <w:r w:rsidR="009630A4">
        <w:rPr>
          <w:sz w:val="28"/>
          <w:szCs w:val="28"/>
        </w:rPr>
        <w:t>о</w:t>
      </w:r>
      <w:r w:rsidRPr="00730C8B">
        <w:rPr>
          <w:sz w:val="28"/>
          <w:szCs w:val="28"/>
        </w:rPr>
        <w:t xml:space="preserve"> прямокутником </w:t>
      </w:r>
      <w:proofErr w:type="spellStart"/>
      <w:r w:rsidRPr="00730C8B">
        <w:rPr>
          <w:sz w:val="28"/>
          <w:szCs w:val="28"/>
        </w:rPr>
        <w:t>ТОУ</w:t>
      </w:r>
      <w:proofErr w:type="spellEnd"/>
      <w:r w:rsidRPr="00730C8B">
        <w:rPr>
          <w:sz w:val="28"/>
          <w:szCs w:val="28"/>
        </w:rPr>
        <w:t>, автоматичний пристрій – прямокутником А</w:t>
      </w:r>
      <w:r>
        <w:rPr>
          <w:sz w:val="28"/>
          <w:szCs w:val="28"/>
        </w:rPr>
        <w:t>П</w:t>
      </w:r>
      <w:r w:rsidRPr="00730C8B">
        <w:rPr>
          <w:sz w:val="28"/>
          <w:szCs w:val="28"/>
        </w:rPr>
        <w:t xml:space="preserve">, а вхідні впливи </w:t>
      </w:r>
      <w:r w:rsidRPr="00730C8B">
        <w:rPr>
          <w:spacing w:val="-4"/>
          <w:sz w:val="28"/>
          <w:szCs w:val="28"/>
        </w:rPr>
        <w:t>й вихідн</w:t>
      </w:r>
      <w:r w:rsidR="009630A4">
        <w:rPr>
          <w:spacing w:val="-4"/>
          <w:sz w:val="28"/>
          <w:szCs w:val="28"/>
        </w:rPr>
        <w:t>і</w:t>
      </w:r>
      <w:r w:rsidRPr="00730C8B">
        <w:rPr>
          <w:spacing w:val="-4"/>
          <w:sz w:val="28"/>
          <w:szCs w:val="28"/>
        </w:rPr>
        <w:t xml:space="preserve"> змінні – стрілками. Сукупність вихідних змінних</w:t>
      </w:r>
      <w:r w:rsidRPr="00730C8B">
        <w:rPr>
          <w:sz w:val="28"/>
          <w:szCs w:val="28"/>
        </w:rPr>
        <w:t xml:space="preserve"> позначена вектором Y = (y</w:t>
      </w:r>
      <w:r w:rsidRPr="00730C8B">
        <w:rPr>
          <w:sz w:val="28"/>
          <w:szCs w:val="28"/>
          <w:vertAlign w:val="subscript"/>
        </w:rPr>
        <w:t>1</w:t>
      </w:r>
      <w:r w:rsidRPr="00730C8B">
        <w:rPr>
          <w:sz w:val="28"/>
          <w:szCs w:val="28"/>
        </w:rPr>
        <w:t>, y</w:t>
      </w:r>
      <w:r w:rsidRPr="00730C8B">
        <w:rPr>
          <w:sz w:val="28"/>
          <w:szCs w:val="28"/>
          <w:vertAlign w:val="subscript"/>
        </w:rPr>
        <w:t>2</w:t>
      </w:r>
      <w:r w:rsidRPr="00730C8B">
        <w:rPr>
          <w:sz w:val="28"/>
          <w:szCs w:val="28"/>
        </w:rPr>
        <w:t xml:space="preserve">, …, </w:t>
      </w:r>
      <w:proofErr w:type="spellStart"/>
      <w:r w:rsidRPr="00730C8B">
        <w:rPr>
          <w:sz w:val="28"/>
          <w:szCs w:val="28"/>
        </w:rPr>
        <w:t>y</w:t>
      </w:r>
      <w:r w:rsidRPr="00730C8B">
        <w:rPr>
          <w:sz w:val="28"/>
          <w:szCs w:val="28"/>
          <w:vertAlign w:val="subscript"/>
        </w:rPr>
        <w:t>q</w:t>
      </w:r>
      <w:proofErr w:type="spellEnd"/>
      <w:r w:rsidRPr="00730C8B">
        <w:rPr>
          <w:sz w:val="28"/>
          <w:szCs w:val="28"/>
        </w:rPr>
        <w:t>), сукупність впливів, що задають, - вектором G = (g1, g2…,</w:t>
      </w:r>
      <w:proofErr w:type="spellStart"/>
      <w:r w:rsidRPr="00730C8B">
        <w:rPr>
          <w:sz w:val="28"/>
          <w:szCs w:val="28"/>
        </w:rPr>
        <w:t>g</w:t>
      </w:r>
      <w:r w:rsidRPr="00730C8B">
        <w:rPr>
          <w:sz w:val="28"/>
          <w:szCs w:val="28"/>
          <w:vertAlign w:val="subscript"/>
        </w:rPr>
        <w:t>n</w:t>
      </w:r>
      <w:proofErr w:type="spellEnd"/>
      <w:r w:rsidRPr="00730C8B">
        <w:rPr>
          <w:sz w:val="28"/>
          <w:szCs w:val="28"/>
        </w:rPr>
        <w:t xml:space="preserve">), </w:t>
      </w:r>
      <w:r>
        <w:rPr>
          <w:sz w:val="28"/>
          <w:szCs w:val="28"/>
        </w:rPr>
        <w:t>управляюч</w:t>
      </w:r>
      <w:r w:rsidRPr="00730C8B">
        <w:rPr>
          <w:sz w:val="28"/>
          <w:szCs w:val="28"/>
        </w:rPr>
        <w:t>их впливів – вектором V = (v</w:t>
      </w:r>
      <w:r w:rsidRPr="00730C8B">
        <w:rPr>
          <w:sz w:val="28"/>
          <w:szCs w:val="28"/>
          <w:vertAlign w:val="subscript"/>
        </w:rPr>
        <w:t>1</w:t>
      </w:r>
      <w:r w:rsidRPr="00730C8B">
        <w:rPr>
          <w:sz w:val="28"/>
          <w:szCs w:val="28"/>
        </w:rPr>
        <w:t>, v</w:t>
      </w:r>
      <w:r w:rsidRPr="00730C8B">
        <w:rPr>
          <w:sz w:val="28"/>
          <w:szCs w:val="28"/>
          <w:vertAlign w:val="subscript"/>
        </w:rPr>
        <w:t>2</w:t>
      </w:r>
      <w:r w:rsidRPr="00730C8B">
        <w:rPr>
          <w:sz w:val="28"/>
          <w:szCs w:val="28"/>
        </w:rPr>
        <w:t xml:space="preserve">,…, </w:t>
      </w:r>
      <w:proofErr w:type="spellStart"/>
      <w:r w:rsidRPr="00730C8B">
        <w:rPr>
          <w:sz w:val="28"/>
          <w:szCs w:val="28"/>
        </w:rPr>
        <w:t>v</w:t>
      </w:r>
      <w:r w:rsidRPr="00730C8B">
        <w:rPr>
          <w:sz w:val="28"/>
          <w:szCs w:val="28"/>
          <w:vertAlign w:val="subscript"/>
        </w:rPr>
        <w:t>m</w:t>
      </w:r>
      <w:proofErr w:type="spellEnd"/>
      <w:r w:rsidRPr="00730C8B">
        <w:rPr>
          <w:sz w:val="28"/>
          <w:szCs w:val="28"/>
        </w:rPr>
        <w:t>), а збур</w:t>
      </w:r>
      <w:r>
        <w:rPr>
          <w:sz w:val="28"/>
          <w:szCs w:val="28"/>
        </w:rPr>
        <w:t>е</w:t>
      </w:r>
      <w:r w:rsidRPr="00730C8B">
        <w:rPr>
          <w:sz w:val="28"/>
          <w:szCs w:val="28"/>
        </w:rPr>
        <w:t>нь – вектором F = (f</w:t>
      </w:r>
      <w:r w:rsidRPr="00730C8B">
        <w:rPr>
          <w:sz w:val="28"/>
          <w:szCs w:val="28"/>
          <w:vertAlign w:val="subscript"/>
        </w:rPr>
        <w:t>1</w:t>
      </w:r>
      <w:r w:rsidRPr="00730C8B">
        <w:rPr>
          <w:sz w:val="28"/>
          <w:szCs w:val="28"/>
        </w:rPr>
        <w:t>, f</w:t>
      </w:r>
      <w:r w:rsidRPr="00730C8B">
        <w:rPr>
          <w:sz w:val="28"/>
          <w:szCs w:val="28"/>
          <w:vertAlign w:val="subscript"/>
        </w:rPr>
        <w:t>2</w:t>
      </w:r>
      <w:r w:rsidRPr="00730C8B">
        <w:rPr>
          <w:sz w:val="28"/>
          <w:szCs w:val="28"/>
        </w:rPr>
        <w:t xml:space="preserve">,…, </w:t>
      </w:r>
      <w:proofErr w:type="spellStart"/>
      <w:r w:rsidRPr="00730C8B">
        <w:rPr>
          <w:sz w:val="28"/>
          <w:szCs w:val="28"/>
        </w:rPr>
        <w:t>f</w:t>
      </w:r>
      <w:r w:rsidRPr="00730C8B">
        <w:rPr>
          <w:sz w:val="28"/>
          <w:szCs w:val="28"/>
          <w:vertAlign w:val="subscript"/>
        </w:rPr>
        <w:t>k</w:t>
      </w:r>
      <w:proofErr w:type="spellEnd"/>
      <w:r w:rsidRPr="00730C8B">
        <w:rPr>
          <w:sz w:val="28"/>
          <w:szCs w:val="28"/>
        </w:rPr>
        <w:t>).</w:t>
      </w:r>
    </w:p>
    <w:p w:rsidR="00734301" w:rsidRPr="00730C8B" w:rsidRDefault="00984F17" w:rsidP="00734301">
      <w:pPr>
        <w:spacing w:line="312" w:lineRule="auto"/>
        <w:ind w:firstLine="567"/>
        <w:rPr>
          <w:sz w:val="28"/>
          <w:szCs w:val="28"/>
        </w:rPr>
      </w:pPr>
      <w:r w:rsidRPr="00984F17">
        <w:rPr>
          <w:noProof/>
          <w:sz w:val="28"/>
          <w:szCs w:val="28"/>
        </w:rPr>
        <w:pict>
          <v:group id="_x0000_s2728" style="position:absolute;left:0;text-align:left;margin-left:71.25pt;margin-top:8.5pt;width:331.4pt;height:256.55pt;z-index:251658240" coordorigin="3497,4504" coordsize="5944,4447">
            <v:rect id="_x0000_s2729" style="position:absolute;left:5409;top:7799;width:1872;height:1152">
              <v:textbox style="mso-next-textbox:#_x0000_s2729">
                <w:txbxContent>
                  <w:p w:rsidR="00D37410" w:rsidRDefault="00D37410" w:rsidP="00734301">
                    <w:pPr>
                      <w:jc w:val="center"/>
                    </w:pPr>
                  </w:p>
                  <w:p w:rsidR="00D37410" w:rsidRPr="00BA6682" w:rsidRDefault="00D37410" w:rsidP="00734301">
                    <w:pPr>
                      <w:jc w:val="center"/>
                      <w:rPr>
                        <w:b/>
                      </w:rPr>
                    </w:pPr>
                    <w:r w:rsidRPr="00A403ED">
                      <w:rPr>
                        <w:b/>
                      </w:rPr>
                      <w:t>А</w:t>
                    </w:r>
                    <w:r>
                      <w:rPr>
                        <w:b/>
                      </w:rPr>
                      <w:t>П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730" type="#_x0000_t202" style="position:absolute;left:5513;top:4625;width:576;height:576" stroked="f">
              <v:textbox style="mso-next-textbox:#_x0000_s2730">
                <w:txbxContent>
                  <w:p w:rsidR="00D37410" w:rsidRDefault="00D37410" w:rsidP="0073430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731" type="#_x0000_t202" style="position:absolute;left:5945;top:4625;width:576;height:576" stroked="f">
              <v:textbox style="mso-next-textbox:#_x0000_s2731">
                <w:txbxContent>
                  <w:p w:rsidR="00D37410" w:rsidRDefault="00D37410" w:rsidP="0073430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732" type="#_x0000_t202" style="position:absolute;left:6665;top:4625;width:576;height:576" stroked="f">
              <v:textbox style="mso-next-textbox:#_x0000_s2732">
                <w:txbxContent>
                  <w:p w:rsidR="00D37410" w:rsidRDefault="00D37410" w:rsidP="00734301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k</w:t>
                    </w:r>
                    <w:proofErr w:type="spellEnd"/>
                  </w:p>
                </w:txbxContent>
              </v:textbox>
            </v:shape>
            <v:shape id="_x0000_s2733" type="#_x0000_t202" style="position:absolute;left:4941;top:4504;width:576;height:576" stroked="f">
              <v:textbox style="mso-next-textbox:#_x0000_s2733">
                <w:txbxContent>
                  <w:p w:rsidR="00D37410" w:rsidRPr="003420C4" w:rsidRDefault="00D37410" w:rsidP="00734301">
                    <w:pPr>
                      <w:pStyle w:val="a7"/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3420C4">
                      <w:rPr>
                        <w:b/>
                        <w:sz w:val="32"/>
                        <w:szCs w:val="32"/>
                        <w:lang w:val="en-US"/>
                      </w:rPr>
                      <w:t>F</w:t>
                    </w:r>
                  </w:p>
                </w:txbxContent>
              </v:textbox>
            </v:shape>
            <v:rect id="_x0000_s2734" style="position:absolute;left:5369;top:5633;width:1872;height:1152">
              <v:textbox style="mso-next-textbox:#_x0000_s2734">
                <w:txbxContent>
                  <w:p w:rsidR="00D37410" w:rsidRDefault="00D37410" w:rsidP="00734301">
                    <w:pPr>
                      <w:jc w:val="center"/>
                    </w:pPr>
                  </w:p>
                  <w:p w:rsidR="00D37410" w:rsidRPr="00BA6682" w:rsidRDefault="00D37410" w:rsidP="0073430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sz w:val="32"/>
                        <w:szCs w:val="32"/>
                      </w:rPr>
                      <w:t>ТОУ</w:t>
                    </w:r>
                    <w:proofErr w:type="spellEnd"/>
                  </w:p>
                </w:txbxContent>
              </v:textbox>
            </v:rect>
            <v:line id="_x0000_s2735" style="position:absolute" from="5801,5057" to="5801,5633">
              <v:stroke endarrow="block"/>
            </v:line>
            <v:line id="_x0000_s2736" style="position:absolute" from="6089,5057" to="6089,5633">
              <v:stroke endarrow="block"/>
            </v:line>
            <v:line id="_x0000_s2737" style="position:absolute" from="6809,5057" to="6809,5633">
              <v:stroke endarrow="block"/>
            </v:line>
            <v:line id="_x0000_s2738" style="position:absolute" from="4361,5777" to="5369,5777">
              <v:stroke endarrow="block"/>
            </v:line>
            <v:line id="_x0000_s2739" style="position:absolute" from="4361,6065" to="5369,6065">
              <v:stroke endarrow="block"/>
            </v:line>
            <v:line id="_x0000_s2740" style="position:absolute" from="4361,6641" to="5369,6641">
              <v:stroke endarrow="block"/>
            </v:line>
            <v:line id="_x0000_s2741" style="position:absolute;flip:y" from="5801,6785" to="5801,7793">
              <v:stroke endarrow="block"/>
            </v:line>
            <v:line id="_x0000_s2742" style="position:absolute;flip:y" from="6089,6785" to="6089,7793">
              <v:stroke endarrow="block"/>
            </v:line>
            <v:line id="_x0000_s2743" style="position:absolute;flip:y" from="6809,6785" to="6809,7793">
              <v:stroke endarrow="block"/>
            </v:line>
            <v:line id="_x0000_s2744" style="position:absolute" from="7241,5777" to="8249,5777">
              <v:stroke endarrow="block"/>
            </v:line>
            <v:line id="_x0000_s2745" style="position:absolute" from="7241,6065" to="8249,6065">
              <v:stroke endarrow="block"/>
            </v:line>
            <v:line id="_x0000_s2746" style="position:absolute" from="7241,6641" to="8249,6641">
              <v:stroke endarrow="block"/>
            </v:line>
            <v:shape id="_x0000_s2747" type="#_x0000_t202" style="position:absolute;left:3497;top:5944;width:576;height:635" filled="f" stroked="f">
              <v:textbox style="mso-next-textbox:#_x0000_s2747">
                <w:txbxContent>
                  <w:p w:rsidR="00D37410" w:rsidRPr="003420C4" w:rsidRDefault="00D37410" w:rsidP="00734301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3420C4">
                      <w:rPr>
                        <w:b/>
                        <w:sz w:val="32"/>
                        <w:szCs w:val="32"/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2748" type="#_x0000_t202" style="position:absolute;left:4217;top:5345;width:576;height:576" stroked="f">
              <v:textbox style="mso-next-textbox:#_x0000_s2748">
                <w:txbxContent>
                  <w:p w:rsidR="00D37410" w:rsidRDefault="00D37410" w:rsidP="00734301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749" type="#_x0000_t202" style="position:absolute;left:4217;top:5777;width:576;height:576" stroked="f">
              <v:textbox style="mso-next-textbox:#_x0000_s2749">
                <w:txbxContent>
                  <w:p w:rsidR="00D37410" w:rsidRDefault="00D37410" w:rsidP="0073430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750" type="#_x0000_t202" style="position:absolute;left:4217;top:6353;width:576;height:576" stroked="f">
              <v:textbox style="mso-next-textbox:#_x0000_s2750">
                <w:txbxContent>
                  <w:p w:rsidR="00D37410" w:rsidRDefault="00D37410" w:rsidP="00734301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g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  <w:proofErr w:type="spellEnd"/>
                  </w:p>
                </w:txbxContent>
              </v:textbox>
            </v:shape>
            <v:shape id="_x0000_s2751" type="#_x0000_t202" style="position:absolute;left:8249;top:5345;width:576;height:576" stroked="f">
              <v:textbox style="mso-next-textbox:#_x0000_s2751">
                <w:txbxContent>
                  <w:p w:rsidR="00D37410" w:rsidRDefault="00D37410" w:rsidP="0073430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752" type="#_x0000_t202" style="position:absolute;left:8249;top:5777;width:576;height:576" stroked="f">
              <v:textbox style="mso-next-textbox:#_x0000_s2752">
                <w:txbxContent>
                  <w:p w:rsidR="00D37410" w:rsidRDefault="00D37410" w:rsidP="0073430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753" type="#_x0000_t202" style="position:absolute;left:8249;top:6353;width:720;height:576" stroked="f">
              <v:textbox style="mso-next-textbox:#_x0000_s2753">
                <w:txbxContent>
                  <w:p w:rsidR="00D37410" w:rsidRDefault="00D37410" w:rsidP="00734301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q</w:t>
                    </w:r>
                    <w:proofErr w:type="spellEnd"/>
                  </w:p>
                </w:txbxContent>
              </v:textbox>
            </v:shape>
            <v:shape id="_x0000_s2754" type="#_x0000_t202" style="position:absolute;left:8865;top:5908;width:576;height:576" stroked="f">
              <v:textbox style="mso-next-textbox:#_x0000_s2754">
                <w:txbxContent>
                  <w:p w:rsidR="00D37410" w:rsidRPr="003420C4" w:rsidRDefault="00D37410" w:rsidP="00734301">
                    <w:pPr>
                      <w:pStyle w:val="a7"/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3420C4">
                      <w:rPr>
                        <w:b/>
                        <w:sz w:val="32"/>
                        <w:szCs w:val="32"/>
                        <w:lang w:val="en-US"/>
                      </w:rPr>
                      <w:t>Y</w:t>
                    </w:r>
                  </w:p>
                </w:txbxContent>
              </v:textbox>
            </v:shape>
            <v:line id="_x0000_s2755" style="position:absolute" from="6233,7217" to="6665,7217">
              <v:stroke dashstyle="longDash"/>
            </v:line>
            <v:shape id="_x0000_s2756" type="#_x0000_t202" style="position:absolute;left:4725;top:7024;width:576;height:576" stroked="f">
              <v:textbox style="mso-next-textbox:#_x0000_s2756">
                <w:txbxContent>
                  <w:p w:rsidR="00D37410" w:rsidRPr="003420C4" w:rsidRDefault="00D37410" w:rsidP="00734301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 w:rsidRPr="003420C4">
                      <w:rPr>
                        <w:b/>
                        <w:sz w:val="32"/>
                        <w:szCs w:val="32"/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2757" type="#_x0000_t202" style="position:absolute;left:5225;top:7217;width:576;height:576" stroked="f">
              <v:textbox style="mso-next-textbox:#_x0000_s2757">
                <w:txbxContent>
                  <w:p w:rsidR="00D37410" w:rsidRDefault="00D37410" w:rsidP="0073430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758" type="#_x0000_t202" style="position:absolute;left:6233;top:7217;width:576;height:576" stroked="f">
              <v:textbox style="mso-next-textbox:#_x0000_s2758">
                <w:txbxContent>
                  <w:p w:rsidR="00D37410" w:rsidRDefault="00D37410" w:rsidP="0073430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759" type="#_x0000_t202" style="position:absolute;left:6953;top:7217;width:720;height:576" stroked="f">
              <v:textbox style="mso-next-textbox:#_x0000_s2759">
                <w:txbxContent>
                  <w:p w:rsidR="00D37410" w:rsidRDefault="00D37410" w:rsidP="00734301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m</w:t>
                    </w:r>
                    <w:proofErr w:type="spellEnd"/>
                  </w:p>
                </w:txbxContent>
              </v:textbox>
            </v:shape>
          </v:group>
        </w:pict>
      </w: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Pr="00730C8B" w:rsidRDefault="00734301" w:rsidP="00734301">
      <w:pPr>
        <w:jc w:val="center"/>
        <w:rPr>
          <w:sz w:val="28"/>
          <w:szCs w:val="28"/>
        </w:rPr>
      </w:pPr>
    </w:p>
    <w:p w:rsidR="00734301" w:rsidRDefault="00734301" w:rsidP="00734301">
      <w:pPr>
        <w:jc w:val="center"/>
        <w:rPr>
          <w:sz w:val="28"/>
          <w:szCs w:val="28"/>
        </w:rPr>
      </w:pPr>
    </w:p>
    <w:p w:rsidR="00734301" w:rsidRDefault="00734301" w:rsidP="00826332">
      <w:pPr>
        <w:spacing w:line="312" w:lineRule="auto"/>
        <w:jc w:val="center"/>
        <w:rPr>
          <w:sz w:val="28"/>
          <w:szCs w:val="28"/>
        </w:rPr>
      </w:pPr>
    </w:p>
    <w:p w:rsidR="00734301" w:rsidRPr="00730C8B" w:rsidRDefault="00734301" w:rsidP="00826332">
      <w:pPr>
        <w:spacing w:line="312" w:lineRule="auto"/>
        <w:jc w:val="center"/>
        <w:rPr>
          <w:sz w:val="28"/>
          <w:szCs w:val="28"/>
        </w:rPr>
      </w:pPr>
      <w:r w:rsidRPr="00730C8B">
        <w:rPr>
          <w:sz w:val="28"/>
          <w:szCs w:val="28"/>
        </w:rPr>
        <w:t>Рис. 2.</w:t>
      </w:r>
      <w:r>
        <w:rPr>
          <w:sz w:val="28"/>
          <w:szCs w:val="28"/>
        </w:rPr>
        <w:t>1</w:t>
      </w:r>
      <w:r w:rsidRPr="00730C8B">
        <w:rPr>
          <w:sz w:val="28"/>
          <w:szCs w:val="28"/>
        </w:rPr>
        <w:t>. Об'єкт управління</w:t>
      </w:r>
    </w:p>
    <w:p w:rsidR="00734301" w:rsidRPr="00730C8B" w:rsidRDefault="00734301" w:rsidP="00826332">
      <w:pPr>
        <w:spacing w:line="312" w:lineRule="auto"/>
        <w:ind w:firstLine="567"/>
        <w:rPr>
          <w:sz w:val="28"/>
          <w:szCs w:val="28"/>
        </w:rPr>
      </w:pPr>
    </w:p>
    <w:p w:rsidR="00826332" w:rsidRPr="00730C8B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730C8B">
        <w:rPr>
          <w:sz w:val="28"/>
          <w:szCs w:val="28"/>
        </w:rPr>
        <w:t xml:space="preserve">Вектори Y, G, V і F залежно від природи об'єкта можуть бути зв'язані функціонально. </w:t>
      </w:r>
      <w:r w:rsidRPr="00730C8B">
        <w:rPr>
          <w:i/>
          <w:sz w:val="28"/>
          <w:szCs w:val="28"/>
        </w:rPr>
        <w:t>Математичну модель</w:t>
      </w:r>
      <w:r w:rsidRPr="00730C8B">
        <w:rPr>
          <w:sz w:val="28"/>
          <w:szCs w:val="28"/>
        </w:rPr>
        <w:t xml:space="preserve"> </w:t>
      </w:r>
      <w:proofErr w:type="spellStart"/>
      <w:r w:rsidRPr="00730C8B">
        <w:rPr>
          <w:sz w:val="28"/>
          <w:szCs w:val="28"/>
        </w:rPr>
        <w:t>ТОУ</w:t>
      </w:r>
      <w:proofErr w:type="spellEnd"/>
      <w:r w:rsidRPr="00730C8B">
        <w:rPr>
          <w:sz w:val="28"/>
          <w:szCs w:val="28"/>
        </w:rPr>
        <w:t xml:space="preserve"> можна записати в загальному виді Y = Ф{G,V,F}, де Ф – оператор, що визначає вид математичного опису. </w:t>
      </w:r>
    </w:p>
    <w:p w:rsidR="00734301" w:rsidRPr="00730C8B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730C8B">
        <w:rPr>
          <w:sz w:val="28"/>
          <w:szCs w:val="28"/>
        </w:rPr>
        <w:t xml:space="preserve">В найпростішому випадку функціональної залежності </w:t>
      </w:r>
      <w:r w:rsidRPr="00C5136D">
        <w:rPr>
          <w:sz w:val="28"/>
          <w:szCs w:val="28"/>
        </w:rPr>
        <w:t xml:space="preserve">у = </w:t>
      </w:r>
      <w:r w:rsidRPr="00C5136D">
        <w:rPr>
          <w:sz w:val="28"/>
          <w:szCs w:val="28"/>
        </w:rPr>
        <w:sym w:font="Symbol" w:char="F06A"/>
      </w:r>
      <w:r w:rsidRPr="00C5136D">
        <w:rPr>
          <w:sz w:val="28"/>
          <w:szCs w:val="28"/>
        </w:rPr>
        <w:t>(</w:t>
      </w:r>
      <w:r w:rsidRPr="00C5136D">
        <w:rPr>
          <w:sz w:val="28"/>
          <w:szCs w:val="28"/>
          <w:lang w:val="en-US"/>
        </w:rPr>
        <w:t>g</w:t>
      </w:r>
      <w:r w:rsidRPr="00C5136D">
        <w:rPr>
          <w:sz w:val="28"/>
          <w:szCs w:val="28"/>
        </w:rPr>
        <w:t>,</w:t>
      </w:r>
      <w:r w:rsidRPr="00C5136D">
        <w:rPr>
          <w:sz w:val="28"/>
          <w:szCs w:val="28"/>
          <w:lang w:val="en-US"/>
        </w:rPr>
        <w:t>v</w:t>
      </w:r>
      <w:r w:rsidRPr="00C5136D">
        <w:rPr>
          <w:sz w:val="28"/>
          <w:szCs w:val="28"/>
        </w:rPr>
        <w:t>,</w:t>
      </w:r>
      <w:r w:rsidRPr="00C5136D">
        <w:rPr>
          <w:sz w:val="28"/>
          <w:szCs w:val="28"/>
          <w:lang w:val="en-US"/>
        </w:rPr>
        <w:t>f</w:t>
      </w:r>
      <w:r w:rsidRPr="00C5136D">
        <w:rPr>
          <w:sz w:val="28"/>
          <w:szCs w:val="28"/>
        </w:rPr>
        <w:t>)</w:t>
      </w:r>
      <w:r>
        <w:rPr>
          <w:szCs w:val="28"/>
        </w:rPr>
        <w:t xml:space="preserve"> </w:t>
      </w:r>
      <w:r w:rsidRPr="00730C8B">
        <w:rPr>
          <w:sz w:val="28"/>
          <w:szCs w:val="28"/>
        </w:rPr>
        <w:t xml:space="preserve"> об'єкт називається статичним або </w:t>
      </w:r>
      <w:proofErr w:type="spellStart"/>
      <w:r>
        <w:rPr>
          <w:sz w:val="28"/>
          <w:szCs w:val="28"/>
        </w:rPr>
        <w:t>безінерційним</w:t>
      </w:r>
      <w:proofErr w:type="spellEnd"/>
      <w:r w:rsidRPr="00730C8B">
        <w:rPr>
          <w:sz w:val="28"/>
          <w:szCs w:val="28"/>
        </w:rPr>
        <w:t>. Однак, більшість об'єктів є динамічними, оскільки під дією зовнішніх сил їхній стан не може бути змінен</w:t>
      </w:r>
      <w:r w:rsidR="00C5136D">
        <w:rPr>
          <w:sz w:val="28"/>
          <w:szCs w:val="28"/>
        </w:rPr>
        <w:t>ий</w:t>
      </w:r>
      <w:r w:rsidRPr="00730C8B">
        <w:rPr>
          <w:sz w:val="28"/>
          <w:szCs w:val="28"/>
        </w:rPr>
        <w:t xml:space="preserve"> миттєво. У таких об'єктах змінні  </w:t>
      </w:r>
      <w:r>
        <w:rPr>
          <w:sz w:val="28"/>
          <w:szCs w:val="28"/>
        </w:rPr>
        <w:t>у</w:t>
      </w:r>
      <w:r w:rsidRPr="00730C8B">
        <w:rPr>
          <w:sz w:val="28"/>
          <w:szCs w:val="28"/>
        </w:rPr>
        <w:t xml:space="preserve">, g, v і f  звичайно </w:t>
      </w:r>
      <w:r>
        <w:rPr>
          <w:sz w:val="28"/>
          <w:szCs w:val="28"/>
        </w:rPr>
        <w:t>по</w:t>
      </w:r>
      <w:r w:rsidRPr="00730C8B">
        <w:rPr>
          <w:sz w:val="28"/>
          <w:szCs w:val="28"/>
        </w:rPr>
        <w:t xml:space="preserve">в'язані </w:t>
      </w:r>
      <w:r w:rsidR="00734301" w:rsidRPr="00730C8B">
        <w:rPr>
          <w:sz w:val="28"/>
          <w:szCs w:val="28"/>
        </w:rPr>
        <w:lastRenderedPageBreak/>
        <w:t>між собою диференціальними рівняннями, що містять у якості незалежної змінної час t</w:t>
      </w:r>
    </w:p>
    <w:p w:rsidR="00734301" w:rsidRPr="00730C8B" w:rsidRDefault="00734301" w:rsidP="00826332">
      <w:pPr>
        <w:spacing w:line="312" w:lineRule="auto"/>
        <w:jc w:val="center"/>
        <w:rPr>
          <w:sz w:val="28"/>
          <w:szCs w:val="28"/>
        </w:rPr>
      </w:pPr>
      <w:r w:rsidRPr="00730C8B">
        <w:rPr>
          <w:sz w:val="28"/>
          <w:szCs w:val="28"/>
        </w:rPr>
        <w:t>Y(t) = Ф{G(t), V(t), F(t)}.</w:t>
      </w:r>
    </w:p>
    <w:p w:rsidR="00734301" w:rsidRPr="00730C8B" w:rsidRDefault="00734301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730C8B">
        <w:rPr>
          <w:sz w:val="28"/>
          <w:szCs w:val="28"/>
          <w:u w:val="single"/>
        </w:rPr>
        <w:t>Основне завдання автоматизації</w:t>
      </w:r>
      <w:r w:rsidRPr="00730C8B">
        <w:rPr>
          <w:sz w:val="28"/>
          <w:szCs w:val="28"/>
        </w:rPr>
        <w:t xml:space="preserve"> полягає у відшуканні й реалізації таких </w:t>
      </w:r>
      <w:r>
        <w:rPr>
          <w:sz w:val="28"/>
          <w:szCs w:val="28"/>
        </w:rPr>
        <w:t>управляюч</w:t>
      </w:r>
      <w:r w:rsidRPr="00730C8B">
        <w:rPr>
          <w:sz w:val="28"/>
          <w:szCs w:val="28"/>
        </w:rPr>
        <w:t>их впливів V, які забезпечать заданий характер G зміни вихідних змінних Y в умовах дії збур</w:t>
      </w:r>
      <w:r w:rsidR="00826332">
        <w:rPr>
          <w:sz w:val="28"/>
          <w:szCs w:val="28"/>
        </w:rPr>
        <w:t>е</w:t>
      </w:r>
      <w:r w:rsidRPr="00730C8B">
        <w:rPr>
          <w:sz w:val="28"/>
          <w:szCs w:val="28"/>
        </w:rPr>
        <w:t>нь F.</w:t>
      </w:r>
    </w:p>
    <w:p w:rsidR="00734301" w:rsidRPr="00730C8B" w:rsidRDefault="00734301" w:rsidP="00826332">
      <w:pPr>
        <w:pStyle w:val="30"/>
        <w:spacing w:line="312" w:lineRule="auto"/>
        <w:ind w:firstLine="567"/>
        <w:rPr>
          <w:szCs w:val="28"/>
        </w:rPr>
      </w:pPr>
      <w:r>
        <w:rPr>
          <w:szCs w:val="28"/>
        </w:rPr>
        <w:t>Управляюч</w:t>
      </w:r>
      <w:r w:rsidRPr="00730C8B">
        <w:rPr>
          <w:szCs w:val="28"/>
        </w:rPr>
        <w:t>і впливи визначаються залежністю</w:t>
      </w:r>
    </w:p>
    <w:p w:rsidR="00826332" w:rsidRDefault="00734301" w:rsidP="00826332">
      <w:pPr>
        <w:spacing w:line="360" w:lineRule="auto"/>
        <w:jc w:val="center"/>
        <w:rPr>
          <w:sz w:val="28"/>
          <w:szCs w:val="28"/>
        </w:rPr>
      </w:pPr>
      <w:r w:rsidRPr="00730C8B">
        <w:rPr>
          <w:sz w:val="28"/>
          <w:szCs w:val="28"/>
        </w:rPr>
        <w:t>V(t) = А{Y(t), G(t), F(t)},</w:t>
      </w:r>
    </w:p>
    <w:p w:rsidR="00734301" w:rsidRPr="00730C8B" w:rsidRDefault="00734301" w:rsidP="00826332">
      <w:pPr>
        <w:spacing w:line="360" w:lineRule="auto"/>
        <w:rPr>
          <w:sz w:val="28"/>
          <w:szCs w:val="28"/>
        </w:rPr>
      </w:pPr>
      <w:r w:rsidRPr="00730C8B">
        <w:rPr>
          <w:sz w:val="28"/>
          <w:szCs w:val="28"/>
        </w:rPr>
        <w:t xml:space="preserve">яка називається </w:t>
      </w:r>
      <w:r w:rsidRPr="00730C8B">
        <w:rPr>
          <w:i/>
          <w:sz w:val="28"/>
          <w:szCs w:val="28"/>
        </w:rPr>
        <w:t>алгоритмом</w:t>
      </w:r>
      <w:r w:rsidRPr="00730C8B">
        <w:rPr>
          <w:sz w:val="28"/>
          <w:szCs w:val="28"/>
        </w:rPr>
        <w:t xml:space="preserve"> або </w:t>
      </w:r>
      <w:r w:rsidRPr="00730C8B">
        <w:rPr>
          <w:i/>
          <w:sz w:val="28"/>
          <w:szCs w:val="28"/>
        </w:rPr>
        <w:t>законом управління</w:t>
      </w:r>
      <w:r w:rsidRPr="00730C8B">
        <w:rPr>
          <w:sz w:val="28"/>
          <w:szCs w:val="28"/>
        </w:rPr>
        <w:t>.</w:t>
      </w:r>
    </w:p>
    <w:p w:rsidR="00826332" w:rsidRPr="001A3141" w:rsidRDefault="00826332" w:rsidP="00826332">
      <w:pPr>
        <w:shd w:val="clear" w:color="auto" w:fill="FFFFFF"/>
        <w:spacing w:line="312" w:lineRule="auto"/>
        <w:ind w:firstLine="567"/>
        <w:jc w:val="both"/>
        <w:rPr>
          <w:b/>
          <w:bCs/>
          <w:sz w:val="28"/>
          <w:szCs w:val="28"/>
        </w:rPr>
      </w:pPr>
      <w:r w:rsidRPr="001A3141">
        <w:rPr>
          <w:sz w:val="28"/>
          <w:szCs w:val="28"/>
        </w:rPr>
        <w:t>Все різноманіття систем управлінн</w:t>
      </w:r>
      <w:r w:rsidR="00C5136D">
        <w:rPr>
          <w:sz w:val="28"/>
          <w:szCs w:val="28"/>
        </w:rPr>
        <w:t>я</w:t>
      </w:r>
      <w:r w:rsidRPr="001A3141">
        <w:rPr>
          <w:sz w:val="28"/>
          <w:szCs w:val="28"/>
        </w:rPr>
        <w:t xml:space="preserve"> засновано на трьох фундаментальних принципах. Ці загальні принципи застосовують для управління не тільки технічними, але й будь-якими іншими об'єктами: біологічними, соціальними, інтелектуальними. </w:t>
      </w:r>
    </w:p>
    <w:p w:rsidR="00826332" w:rsidRPr="001A3141" w:rsidRDefault="00826332" w:rsidP="00826332">
      <w:p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bCs/>
          <w:sz w:val="28"/>
          <w:szCs w:val="28"/>
        </w:rPr>
        <w:t>Фундаментальні принципи розрізняються видом вихідної інформації й способом її використання для управління об'єктом.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826332">
        <w:rPr>
          <w:sz w:val="28"/>
          <w:szCs w:val="28"/>
          <w:u w:val="single"/>
        </w:rPr>
        <w:t>Принцип розімкнутого управління</w:t>
      </w:r>
      <w:r w:rsidRPr="001A3141">
        <w:rPr>
          <w:sz w:val="28"/>
          <w:szCs w:val="28"/>
        </w:rPr>
        <w:t xml:space="preserve"> полягає в тому, що </w:t>
      </w:r>
      <w:r>
        <w:rPr>
          <w:sz w:val="28"/>
          <w:szCs w:val="28"/>
        </w:rPr>
        <w:t>управляюч</w:t>
      </w:r>
      <w:r w:rsidRPr="001A3141">
        <w:rPr>
          <w:sz w:val="28"/>
          <w:szCs w:val="28"/>
        </w:rPr>
        <w:t xml:space="preserve">ий вплив v(t) виробляється автоматичним пристроєм (АУ) на підставі інформації тільки про задане значення g(t) </w:t>
      </w:r>
      <w:r>
        <w:rPr>
          <w:sz w:val="28"/>
          <w:szCs w:val="28"/>
        </w:rPr>
        <w:t>–</w:t>
      </w:r>
      <w:r w:rsidRPr="001A3141">
        <w:rPr>
          <w:sz w:val="28"/>
          <w:szCs w:val="28"/>
        </w:rPr>
        <w:t xml:space="preserve"> уставк</w:t>
      </w:r>
      <w:r>
        <w:rPr>
          <w:sz w:val="28"/>
          <w:szCs w:val="28"/>
        </w:rPr>
        <w:t>у</w:t>
      </w:r>
      <w:r w:rsidRPr="001A3141">
        <w:rPr>
          <w:sz w:val="28"/>
          <w:szCs w:val="28"/>
        </w:rPr>
        <w:t xml:space="preserve"> величини y(t)</w:t>
      </w:r>
    </w:p>
    <w:p w:rsidR="00826332" w:rsidRPr="001A3141" w:rsidRDefault="00826332" w:rsidP="00826332">
      <w:pPr>
        <w:spacing w:line="312" w:lineRule="auto"/>
        <w:ind w:left="2880" w:firstLine="720"/>
        <w:jc w:val="both"/>
        <w:rPr>
          <w:sz w:val="28"/>
          <w:szCs w:val="28"/>
        </w:rPr>
      </w:pPr>
      <w:r w:rsidRPr="001A3141">
        <w:rPr>
          <w:sz w:val="28"/>
          <w:szCs w:val="28"/>
        </w:rPr>
        <w:t xml:space="preserve">v = </w:t>
      </w:r>
      <w:r w:rsidRPr="001A3141">
        <w:rPr>
          <w:sz w:val="28"/>
          <w:szCs w:val="28"/>
        </w:rPr>
        <w:sym w:font="Symbol" w:char="F06A"/>
      </w:r>
      <w:r w:rsidRPr="001A3141">
        <w:rPr>
          <w:sz w:val="28"/>
          <w:szCs w:val="28"/>
        </w:rPr>
        <w:t xml:space="preserve"> (g).</w:t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</w:p>
    <w:p w:rsidR="00826332" w:rsidRPr="001A3141" w:rsidRDefault="00984F17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984F17">
        <w:rPr>
          <w:noProof/>
          <w:sz w:val="28"/>
          <w:szCs w:val="28"/>
        </w:rPr>
        <w:pict>
          <v:group id="_x0000_s2867" style="position:absolute;left:0;text-align:left;margin-left:54pt;margin-top:94.5pt;width:5in;height:94.05pt;z-index:251687424" coordorigin="2498,9227" coordsize="7200,1881">
            <v:shape id="_x0000_s2868" type="#_x0000_t202" style="position:absolute;left:7508;top:9227;width:693;height:456" stroked="f">
              <v:textbox style="mso-next-textbox:#_x0000_s2868">
                <w:txbxContent>
                  <w:p w:rsidR="00D37410" w:rsidRDefault="00D37410" w:rsidP="008263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f(t)</w:t>
                    </w:r>
                  </w:p>
                </w:txbxContent>
              </v:textbox>
            </v:shape>
            <v:rect id="_x0000_s2869" style="position:absolute;left:2498;top:10244;width:1508;height:864">
              <v:textbox style="mso-next-textbox:#_x0000_s2869">
                <w:txbxContent>
                  <w:p w:rsidR="00D37410" w:rsidRPr="001D5D64" w:rsidRDefault="00D37410" w:rsidP="00826332">
                    <w:pPr>
                      <w:jc w:val="center"/>
                    </w:pPr>
                    <w:proofErr w:type="spellStart"/>
                    <w:r>
                      <w:t>З</w:t>
                    </w:r>
                    <w:r w:rsidRPr="001D5D64">
                      <w:t>адаю</w:t>
                    </w:r>
                    <w:r>
                      <w:t>чий</w:t>
                    </w:r>
                    <w:proofErr w:type="spellEnd"/>
                  </w:p>
                  <w:p w:rsidR="00D37410" w:rsidRPr="001D5D64" w:rsidRDefault="00D37410" w:rsidP="00826332">
                    <w:pPr>
                      <w:jc w:val="center"/>
                    </w:pPr>
                    <w:r>
                      <w:t>пристрій</w:t>
                    </w:r>
                  </w:p>
                </w:txbxContent>
              </v:textbox>
            </v:rect>
            <v:rect id="_x0000_s2870" style="position:absolute;left:4759;top:10244;width:1508;height:864">
              <v:textbox style="mso-next-textbox:#_x0000_s2870">
                <w:txbxContent>
                  <w:p w:rsidR="00D37410" w:rsidRPr="00BA6682" w:rsidRDefault="00D37410" w:rsidP="00826332">
                    <w:pPr>
                      <w:pStyle w:val="2"/>
                      <w:spacing w:before="180"/>
                      <w:rPr>
                        <w:rFonts w:ascii="Times New Roman" w:hAnsi="Times New Roman"/>
                      </w:rPr>
                    </w:pPr>
                    <w:r w:rsidRPr="001D5D64">
                      <w:rPr>
                        <w:rFonts w:ascii="Times New Roman" w:hAnsi="Times New Roman"/>
                      </w:rPr>
                      <w:t>А</w:t>
                    </w:r>
                    <w:r>
                      <w:rPr>
                        <w:rFonts w:ascii="Times New Roman" w:hAnsi="Times New Roman"/>
                      </w:rPr>
                      <w:t>П</w:t>
                    </w:r>
                  </w:p>
                </w:txbxContent>
              </v:textbox>
            </v:rect>
            <v:rect id="_x0000_s2871" style="position:absolute;left:7021;top:10244;width:1507;height:864">
              <v:textbox style="mso-next-textbox:#_x0000_s2871">
                <w:txbxContent>
                  <w:p w:rsidR="00D37410" w:rsidRPr="001D5D64" w:rsidRDefault="00D37410" w:rsidP="00826332">
                    <w:pPr>
                      <w:pStyle w:val="2"/>
                      <w:spacing w:before="180"/>
                      <w:rPr>
                        <w:rFonts w:ascii="Times New Roman" w:hAnsi="Times New Roman"/>
                      </w:rPr>
                    </w:pPr>
                    <w:r w:rsidRPr="001D5D64">
                      <w:rPr>
                        <w:rFonts w:ascii="Times New Roman" w:hAnsi="Times New Roman"/>
                      </w:rPr>
                      <w:t>ОУ</w:t>
                    </w:r>
                  </w:p>
                </w:txbxContent>
              </v:textbox>
            </v:rect>
            <v:line id="_x0000_s2872" style="position:absolute" from="4006,10676" to="4759,10676">
              <v:stroke endarrow="block"/>
            </v:line>
            <v:line id="_x0000_s2873" style="position:absolute" from="6267,10676" to="7021,10676">
              <v:stroke endarrow="block"/>
            </v:line>
            <v:line id="_x0000_s2874" style="position:absolute" from="8528,10676" to="9282,10676">
              <v:stroke endarrow="block"/>
            </v:line>
            <v:line id="_x0000_s2875" style="position:absolute" from="7774,9668" to="7774,10244">
              <v:stroke endarrow="block"/>
            </v:line>
            <v:shape id="_x0000_s2876" type="#_x0000_t202" style="position:absolute;left:8980;top:9776;width:718;height:462" stroked="f">
              <v:textbox style="mso-next-textbox:#_x0000_s2876">
                <w:txbxContent>
                  <w:p w:rsidR="00D37410" w:rsidRDefault="00D37410" w:rsidP="008263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y(t)</w:t>
                    </w:r>
                  </w:p>
                </w:txbxContent>
              </v:textbox>
            </v:shape>
            <v:shape id="_x0000_s2877" type="#_x0000_t202" style="position:absolute;left:6267;top:9812;width:754;height:432" stroked="f">
              <v:textbox style="mso-next-textbox:#_x0000_s2877">
                <w:txbxContent>
                  <w:p w:rsidR="00D37410" w:rsidRDefault="00D37410" w:rsidP="008263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v(t)</w:t>
                    </w:r>
                  </w:p>
                </w:txbxContent>
              </v:textbox>
            </v:shape>
            <v:shape id="_x0000_s2878" type="#_x0000_t202" style="position:absolute;left:4006;top:9812;width:652;height:432" stroked="f">
              <v:textbox style="mso-next-textbox:#_x0000_s2878">
                <w:txbxContent>
                  <w:p w:rsidR="00D37410" w:rsidRDefault="00D37410" w:rsidP="008263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g(t)</w:t>
                    </w:r>
                  </w:p>
                </w:txbxContent>
              </v:textbox>
            </v:shape>
          </v:group>
        </w:pict>
      </w:r>
      <w:r w:rsidR="00826332" w:rsidRPr="001A3141">
        <w:rPr>
          <w:sz w:val="28"/>
          <w:szCs w:val="28"/>
        </w:rPr>
        <w:t>Схема управління при цьому має вигляд розімкнутого ланцюжка (</w:t>
      </w:r>
      <w:r w:rsidR="00826332">
        <w:rPr>
          <w:sz w:val="28"/>
          <w:szCs w:val="28"/>
        </w:rPr>
        <w:t>рис.</w:t>
      </w:r>
      <w:r w:rsidR="00826332" w:rsidRPr="001A3141">
        <w:rPr>
          <w:sz w:val="28"/>
          <w:szCs w:val="28"/>
        </w:rPr>
        <w:t> 2.</w:t>
      </w:r>
      <w:r w:rsidR="00826332">
        <w:rPr>
          <w:sz w:val="28"/>
          <w:szCs w:val="28"/>
        </w:rPr>
        <w:t>2</w:t>
      </w:r>
      <w:r w:rsidR="00826332" w:rsidRPr="001A3141">
        <w:rPr>
          <w:sz w:val="28"/>
          <w:szCs w:val="28"/>
        </w:rPr>
        <w:t>), у як</w:t>
      </w:r>
      <w:r w:rsidR="00C5136D">
        <w:rPr>
          <w:sz w:val="28"/>
          <w:szCs w:val="28"/>
        </w:rPr>
        <w:t>ому</w:t>
      </w:r>
      <w:r w:rsidR="00826332" w:rsidRPr="001A3141">
        <w:rPr>
          <w:sz w:val="28"/>
          <w:szCs w:val="28"/>
        </w:rPr>
        <w:t xml:space="preserve"> автоматичн</w:t>
      </w:r>
      <w:r w:rsidR="00826332">
        <w:rPr>
          <w:sz w:val="28"/>
          <w:szCs w:val="28"/>
        </w:rPr>
        <w:t>ий</w:t>
      </w:r>
      <w:r w:rsidR="00826332" w:rsidRPr="001A3141">
        <w:rPr>
          <w:sz w:val="28"/>
          <w:szCs w:val="28"/>
        </w:rPr>
        <w:t xml:space="preserve"> </w:t>
      </w:r>
      <w:r w:rsidR="00826332">
        <w:rPr>
          <w:sz w:val="28"/>
          <w:szCs w:val="28"/>
        </w:rPr>
        <w:t>управляючий</w:t>
      </w:r>
      <w:r w:rsidR="00826332" w:rsidRPr="001A3141">
        <w:rPr>
          <w:sz w:val="28"/>
          <w:szCs w:val="28"/>
        </w:rPr>
        <w:t xml:space="preserve"> пристрій приводиться в дію спеціальним </w:t>
      </w:r>
      <w:proofErr w:type="spellStart"/>
      <w:r w:rsidR="00826332">
        <w:rPr>
          <w:sz w:val="28"/>
          <w:szCs w:val="28"/>
        </w:rPr>
        <w:t>задаючим</w:t>
      </w:r>
      <w:proofErr w:type="spellEnd"/>
      <w:r w:rsidR="00826332">
        <w:rPr>
          <w:sz w:val="28"/>
          <w:szCs w:val="28"/>
        </w:rPr>
        <w:t xml:space="preserve"> </w:t>
      </w:r>
      <w:r w:rsidR="00826332" w:rsidRPr="001A3141">
        <w:rPr>
          <w:sz w:val="28"/>
          <w:szCs w:val="28"/>
        </w:rPr>
        <w:t>пристроєм (</w:t>
      </w:r>
      <w:proofErr w:type="spellStart"/>
      <w:r w:rsidR="00826332" w:rsidRPr="001A3141">
        <w:rPr>
          <w:sz w:val="28"/>
          <w:szCs w:val="28"/>
        </w:rPr>
        <w:t>задатчиком</w:t>
      </w:r>
      <w:proofErr w:type="spellEnd"/>
      <w:r w:rsidR="00826332" w:rsidRPr="001A3141">
        <w:rPr>
          <w:sz w:val="28"/>
          <w:szCs w:val="28"/>
        </w:rPr>
        <w:t>) і впливає на об'єкт управління так, щоб значення керованої величини дорівню</w:t>
      </w:r>
      <w:r w:rsidR="00826332">
        <w:rPr>
          <w:sz w:val="28"/>
          <w:szCs w:val="28"/>
        </w:rPr>
        <w:t>вало</w:t>
      </w:r>
      <w:r w:rsidR="00826332" w:rsidRPr="001A3141">
        <w:rPr>
          <w:sz w:val="28"/>
          <w:szCs w:val="28"/>
        </w:rPr>
        <w:t xml:space="preserve"> або </w:t>
      </w:r>
      <w:r w:rsidR="00826332">
        <w:rPr>
          <w:sz w:val="28"/>
          <w:szCs w:val="28"/>
        </w:rPr>
        <w:t xml:space="preserve">було </w:t>
      </w:r>
      <w:r w:rsidR="00826332" w:rsidRPr="001A3141">
        <w:rPr>
          <w:sz w:val="28"/>
          <w:szCs w:val="28"/>
        </w:rPr>
        <w:t>близьк</w:t>
      </w:r>
      <w:r w:rsidR="00826332">
        <w:rPr>
          <w:sz w:val="28"/>
          <w:szCs w:val="28"/>
        </w:rPr>
        <w:t>е</w:t>
      </w:r>
      <w:r w:rsidR="00826332" w:rsidRPr="001A3141">
        <w:rPr>
          <w:sz w:val="28"/>
          <w:szCs w:val="28"/>
        </w:rPr>
        <w:t xml:space="preserve"> до заданого.</w:t>
      </w:r>
    </w:p>
    <w:p w:rsidR="00826332" w:rsidRPr="001A3141" w:rsidRDefault="00826332" w:rsidP="00826332">
      <w:pPr>
        <w:spacing w:line="312" w:lineRule="auto"/>
        <w:ind w:left="2880" w:firstLine="720"/>
        <w:jc w:val="both"/>
        <w:rPr>
          <w:noProof/>
          <w:sz w:val="28"/>
          <w:szCs w:val="28"/>
        </w:rPr>
      </w:pPr>
      <w:r w:rsidRPr="001A3141">
        <w:rPr>
          <w:sz w:val="28"/>
          <w:szCs w:val="28"/>
        </w:rPr>
        <w:tab/>
      </w:r>
    </w:p>
    <w:p w:rsidR="00826332" w:rsidRPr="001A3141" w:rsidRDefault="00826332" w:rsidP="00826332">
      <w:pPr>
        <w:jc w:val="both"/>
        <w:rPr>
          <w:sz w:val="28"/>
          <w:szCs w:val="28"/>
        </w:rPr>
      </w:pPr>
    </w:p>
    <w:p w:rsidR="00826332" w:rsidRPr="001A3141" w:rsidRDefault="00826332" w:rsidP="00826332">
      <w:pPr>
        <w:jc w:val="both"/>
        <w:rPr>
          <w:sz w:val="28"/>
          <w:szCs w:val="28"/>
        </w:rPr>
      </w:pPr>
    </w:p>
    <w:p w:rsidR="00826332" w:rsidRPr="001A3141" w:rsidRDefault="00826332" w:rsidP="00826332">
      <w:pPr>
        <w:jc w:val="both"/>
        <w:rPr>
          <w:sz w:val="28"/>
          <w:szCs w:val="28"/>
        </w:rPr>
      </w:pPr>
    </w:p>
    <w:p w:rsidR="00826332" w:rsidRPr="001A3141" w:rsidRDefault="00826332" w:rsidP="00826332">
      <w:pPr>
        <w:ind w:left="800"/>
        <w:jc w:val="both"/>
        <w:rPr>
          <w:sz w:val="28"/>
          <w:szCs w:val="28"/>
        </w:rPr>
      </w:pPr>
    </w:p>
    <w:p w:rsidR="00826332" w:rsidRPr="001A3141" w:rsidRDefault="00826332" w:rsidP="00826332">
      <w:pPr>
        <w:jc w:val="both"/>
        <w:rPr>
          <w:sz w:val="28"/>
          <w:szCs w:val="28"/>
        </w:rPr>
      </w:pPr>
    </w:p>
    <w:p w:rsidR="00826332" w:rsidRPr="001A3141" w:rsidRDefault="00826332" w:rsidP="00826332">
      <w:pPr>
        <w:jc w:val="both"/>
        <w:rPr>
          <w:sz w:val="28"/>
          <w:szCs w:val="28"/>
        </w:rPr>
      </w:pPr>
    </w:p>
    <w:p w:rsidR="00826332" w:rsidRPr="001A3141" w:rsidRDefault="00826332" w:rsidP="00826332">
      <w:pPr>
        <w:jc w:val="center"/>
        <w:rPr>
          <w:sz w:val="28"/>
          <w:szCs w:val="28"/>
        </w:rPr>
      </w:pPr>
      <w:r w:rsidRPr="001A3141">
        <w:rPr>
          <w:sz w:val="28"/>
          <w:szCs w:val="28"/>
        </w:rPr>
        <w:t>Рис. 2.</w:t>
      </w:r>
      <w:r>
        <w:rPr>
          <w:sz w:val="28"/>
          <w:szCs w:val="28"/>
        </w:rPr>
        <w:t>2</w:t>
      </w:r>
      <w:r w:rsidRPr="001A3141">
        <w:rPr>
          <w:sz w:val="28"/>
          <w:szCs w:val="28"/>
        </w:rPr>
        <w:t>. Схема розімкнутого управління</w:t>
      </w:r>
    </w:p>
    <w:p w:rsidR="00826332" w:rsidRPr="001A3141" w:rsidRDefault="00826332" w:rsidP="00826332">
      <w:pPr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 xml:space="preserve">Як бачимо, алгоритм управління не </w:t>
      </w:r>
      <w:r>
        <w:rPr>
          <w:sz w:val="28"/>
          <w:szCs w:val="28"/>
        </w:rPr>
        <w:t>по</w:t>
      </w:r>
      <w:r w:rsidRPr="001A3141">
        <w:rPr>
          <w:sz w:val="28"/>
          <w:szCs w:val="28"/>
        </w:rPr>
        <w:t xml:space="preserve">в'язаний </w:t>
      </w:r>
      <w:r w:rsidR="00C5136D">
        <w:rPr>
          <w:sz w:val="28"/>
          <w:szCs w:val="28"/>
        </w:rPr>
        <w:t>а</w:t>
      </w:r>
      <w:r w:rsidRPr="001A3141">
        <w:rPr>
          <w:sz w:val="28"/>
          <w:szCs w:val="28"/>
        </w:rPr>
        <w:t xml:space="preserve">ні з виходом об'єкта, </w:t>
      </w:r>
      <w:r w:rsidR="00C5136D">
        <w:rPr>
          <w:sz w:val="28"/>
          <w:szCs w:val="28"/>
        </w:rPr>
        <w:t>а</w:t>
      </w:r>
      <w:r w:rsidRPr="001A3141">
        <w:rPr>
          <w:sz w:val="28"/>
          <w:szCs w:val="28"/>
        </w:rPr>
        <w:t>ні зі збур</w:t>
      </w:r>
      <w:r w:rsidR="00C5136D">
        <w:rPr>
          <w:sz w:val="28"/>
          <w:szCs w:val="28"/>
        </w:rPr>
        <w:t>е</w:t>
      </w:r>
      <w:r w:rsidRPr="001A3141">
        <w:rPr>
          <w:sz w:val="28"/>
          <w:szCs w:val="28"/>
        </w:rPr>
        <w:t xml:space="preserve">ннями, що діють на нього. Розімкнутий ланцюг далеко не </w:t>
      </w:r>
      <w:r w:rsidRPr="001A3141">
        <w:rPr>
          <w:sz w:val="28"/>
          <w:szCs w:val="28"/>
        </w:rPr>
        <w:lastRenderedPageBreak/>
        <w:t>завжди забезпечує необхідну точність виконання алгоритму функціонування, особливо при значних збур</w:t>
      </w:r>
      <w:r>
        <w:rPr>
          <w:sz w:val="28"/>
          <w:szCs w:val="28"/>
        </w:rPr>
        <w:t>е</w:t>
      </w:r>
      <w:r w:rsidRPr="001A3141">
        <w:rPr>
          <w:sz w:val="28"/>
          <w:szCs w:val="28"/>
        </w:rPr>
        <w:t>ннях, під дією яких вихідна величина може помітно відхилитися від заданої.</w:t>
      </w:r>
    </w:p>
    <w:p w:rsidR="00826332" w:rsidRPr="00C5136D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C5136D">
        <w:rPr>
          <w:szCs w:val="28"/>
        </w:rPr>
        <w:t xml:space="preserve">Як приклад використання розглянутого принципу можна </w:t>
      </w:r>
      <w:r w:rsidR="00C5136D">
        <w:rPr>
          <w:szCs w:val="28"/>
        </w:rPr>
        <w:t>привести</w:t>
      </w:r>
      <w:r w:rsidRPr="00C5136D">
        <w:rPr>
          <w:szCs w:val="28"/>
        </w:rPr>
        <w:t xml:space="preserve"> таке управління нагрівальною піччю, при якому за відомою методикою розраховують витрат</w:t>
      </w:r>
      <w:r w:rsidR="00C5136D">
        <w:rPr>
          <w:szCs w:val="28"/>
        </w:rPr>
        <w:t>у</w:t>
      </w:r>
      <w:r w:rsidRPr="00C5136D">
        <w:rPr>
          <w:szCs w:val="28"/>
        </w:rPr>
        <w:t xml:space="preserve"> газу, що забезпечує при деяких заданих (базових) параметрах процесу (тиск у газопроводі, теплотворна здатність газу, температура подаваного повітря тощо)</w:t>
      </w:r>
      <w:r w:rsidR="00C5136D">
        <w:rPr>
          <w:szCs w:val="28"/>
        </w:rPr>
        <w:t>,</w:t>
      </w:r>
      <w:r w:rsidRPr="00C5136D">
        <w:rPr>
          <w:szCs w:val="28"/>
        </w:rPr>
        <w:t xml:space="preserve"> досягнення необхідної температури в печі. 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1A3141">
        <w:rPr>
          <w:szCs w:val="28"/>
        </w:rPr>
        <w:t xml:space="preserve">Потім </w:t>
      </w:r>
      <w:r w:rsidR="00C5136D">
        <w:rPr>
          <w:szCs w:val="28"/>
        </w:rPr>
        <w:t>в</w:t>
      </w:r>
      <w:r w:rsidRPr="001A3141">
        <w:rPr>
          <w:szCs w:val="28"/>
        </w:rPr>
        <w:t>становлюють запірні арматури на газопроводі в положення, що відповідає цьому розрахунковому значенню. На цьому процес управління закінчується. Очевидно, що будь-яке відхилення параметрів процесу нагрівання від базових значень при</w:t>
      </w:r>
      <w:r>
        <w:rPr>
          <w:szCs w:val="28"/>
        </w:rPr>
        <w:t>з</w:t>
      </w:r>
      <w:r w:rsidRPr="001A3141">
        <w:rPr>
          <w:szCs w:val="28"/>
        </w:rPr>
        <w:t>веде до відповідного відхилення температури печі від заданої.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1A3141">
        <w:rPr>
          <w:szCs w:val="28"/>
        </w:rPr>
        <w:t>І все</w:t>
      </w:r>
      <w:r>
        <w:rPr>
          <w:szCs w:val="28"/>
        </w:rPr>
        <w:t xml:space="preserve"> ж </w:t>
      </w:r>
      <w:r w:rsidRPr="001A3141">
        <w:rPr>
          <w:szCs w:val="28"/>
        </w:rPr>
        <w:t>таки, незважаючи на очевидні недоліки, розімкнуте управління, завдяки своїй простоті, використ</w:t>
      </w:r>
      <w:r>
        <w:rPr>
          <w:szCs w:val="28"/>
        </w:rPr>
        <w:t>ову</w:t>
      </w:r>
      <w:r w:rsidRPr="001A3141">
        <w:rPr>
          <w:szCs w:val="28"/>
        </w:rPr>
        <w:t>ється досить широко для рішення простих завдань автоматизації (сигналізація, контроль, пуск і зупинка агрегатів). По розімкнутому циклі працюють торг</w:t>
      </w:r>
      <w:r w:rsidR="00C5136D">
        <w:rPr>
          <w:szCs w:val="28"/>
        </w:rPr>
        <w:t>і</w:t>
      </w:r>
      <w:r w:rsidRPr="001A3141">
        <w:rPr>
          <w:szCs w:val="28"/>
        </w:rPr>
        <w:t xml:space="preserve">вельні автомати, автоматичні верстатні лінії </w:t>
      </w:r>
      <w:r>
        <w:rPr>
          <w:szCs w:val="28"/>
        </w:rPr>
        <w:t>тощо</w:t>
      </w:r>
      <w:r w:rsidRPr="001A3141">
        <w:rPr>
          <w:szCs w:val="28"/>
        </w:rPr>
        <w:t xml:space="preserve">. 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1A3141">
        <w:rPr>
          <w:szCs w:val="28"/>
        </w:rPr>
        <w:t xml:space="preserve">Загальним для таких систем є те, що виконання завдань не контролюється, збурювання не виміряються й не використовуються для </w:t>
      </w:r>
      <w:r>
        <w:rPr>
          <w:szCs w:val="28"/>
        </w:rPr>
        <w:t>опрацювання управляюч</w:t>
      </w:r>
      <w:r w:rsidRPr="001A3141">
        <w:rPr>
          <w:szCs w:val="28"/>
        </w:rPr>
        <w:t>их впливів.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826332">
        <w:rPr>
          <w:sz w:val="28"/>
          <w:szCs w:val="28"/>
          <w:u w:val="single"/>
        </w:rPr>
        <w:t xml:space="preserve">Принцип </w:t>
      </w:r>
      <w:r w:rsidRPr="00826332">
        <w:rPr>
          <w:rStyle w:val="afd"/>
          <w:u w:val="single"/>
          <w:lang w:val="uk-UA"/>
        </w:rPr>
        <w:t>управління за відхиленням (принцип зворотного зв'язку)</w:t>
      </w:r>
      <w:r w:rsidRPr="00826332">
        <w:rPr>
          <w:rStyle w:val="afd"/>
          <w:lang w:val="uk-UA"/>
        </w:rPr>
        <w:t xml:space="preserve"> є одним з найбільш ранніх і широко розповсюджених принципів управління. Відповідно до цього управляючий вплив v(t) виробляється в автоматичному пристрої як функція відхилення </w:t>
      </w:r>
      <w:r w:rsidRPr="00826332">
        <w:rPr>
          <w:rStyle w:val="afd"/>
          <w:lang w:val="uk-UA"/>
        </w:rPr>
        <w:sym w:font="Symbol" w:char="F065"/>
      </w:r>
      <w:r w:rsidRPr="00826332">
        <w:rPr>
          <w:rStyle w:val="afd"/>
          <w:lang w:val="uk-UA"/>
        </w:rPr>
        <w:t>(t) регульованої величини y(t) від заданого значення g(t</w:t>
      </w:r>
      <w:r w:rsidRPr="001A3141">
        <w:rPr>
          <w:sz w:val="28"/>
          <w:szCs w:val="28"/>
        </w:rPr>
        <w:t>)</w:t>
      </w:r>
    </w:p>
    <w:p w:rsidR="00826332" w:rsidRPr="001A3141" w:rsidRDefault="00826332" w:rsidP="00C5136D">
      <w:pPr>
        <w:spacing w:before="120" w:after="120" w:line="360" w:lineRule="auto"/>
        <w:ind w:left="1418" w:hanging="1418"/>
        <w:jc w:val="center"/>
        <w:rPr>
          <w:sz w:val="28"/>
          <w:szCs w:val="28"/>
        </w:rPr>
      </w:pPr>
      <w:r w:rsidRPr="001A3141">
        <w:rPr>
          <w:sz w:val="28"/>
          <w:szCs w:val="28"/>
        </w:rPr>
        <w:t xml:space="preserve">v = </w:t>
      </w:r>
      <w:r w:rsidRPr="001A3141">
        <w:rPr>
          <w:sz w:val="28"/>
          <w:szCs w:val="28"/>
        </w:rPr>
        <w:sym w:font="Symbol" w:char="F06A"/>
      </w:r>
      <w:r w:rsidRPr="001A3141">
        <w:rPr>
          <w:sz w:val="28"/>
          <w:szCs w:val="28"/>
        </w:rPr>
        <w:t>(</w:t>
      </w:r>
      <w:r w:rsidRPr="001A3141">
        <w:rPr>
          <w:sz w:val="28"/>
          <w:szCs w:val="28"/>
        </w:rPr>
        <w:sym w:font="Symbol" w:char="F065"/>
      </w:r>
      <w:r w:rsidRPr="001A3141">
        <w:rPr>
          <w:sz w:val="28"/>
          <w:szCs w:val="28"/>
        </w:rPr>
        <w:t>),</w:t>
      </w:r>
      <w:r w:rsidRPr="001A3141">
        <w:rPr>
          <w:sz w:val="28"/>
          <w:szCs w:val="28"/>
        </w:rPr>
        <w:tab/>
        <w:t xml:space="preserve">де  </w:t>
      </w:r>
      <w:r w:rsidRPr="001A3141">
        <w:rPr>
          <w:sz w:val="28"/>
          <w:szCs w:val="28"/>
        </w:rPr>
        <w:sym w:font="Symbol" w:char="F065"/>
      </w:r>
      <w:r w:rsidRPr="001A3141">
        <w:rPr>
          <w:sz w:val="28"/>
          <w:szCs w:val="28"/>
        </w:rPr>
        <w:t>(t) = g(t) – y(t).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>Використання інформації з виходу об'єкт</w:t>
      </w:r>
      <w:r>
        <w:rPr>
          <w:sz w:val="28"/>
          <w:szCs w:val="28"/>
        </w:rPr>
        <w:t>у</w:t>
      </w:r>
      <w:r w:rsidRPr="001A3141">
        <w:rPr>
          <w:sz w:val="28"/>
          <w:szCs w:val="28"/>
        </w:rPr>
        <w:t xml:space="preserve"> управління для формування </w:t>
      </w:r>
      <w:r>
        <w:rPr>
          <w:sz w:val="28"/>
          <w:szCs w:val="28"/>
        </w:rPr>
        <w:t>управляюч</w:t>
      </w:r>
      <w:r w:rsidRPr="001A3141">
        <w:rPr>
          <w:sz w:val="28"/>
          <w:szCs w:val="28"/>
        </w:rPr>
        <w:t xml:space="preserve">ого впливу називається </w:t>
      </w:r>
      <w:r w:rsidRPr="001A3141">
        <w:rPr>
          <w:i/>
          <w:sz w:val="28"/>
          <w:szCs w:val="28"/>
        </w:rPr>
        <w:t>зворотн</w:t>
      </w:r>
      <w:r>
        <w:rPr>
          <w:i/>
          <w:sz w:val="28"/>
          <w:szCs w:val="28"/>
        </w:rPr>
        <w:t>и</w:t>
      </w:r>
      <w:r w:rsidRPr="001A3141">
        <w:rPr>
          <w:i/>
          <w:sz w:val="28"/>
          <w:szCs w:val="28"/>
        </w:rPr>
        <w:t>м зв'язком</w:t>
      </w:r>
      <w:r w:rsidRPr="001A3141">
        <w:rPr>
          <w:sz w:val="28"/>
          <w:szCs w:val="28"/>
        </w:rPr>
        <w:t xml:space="preserve">. 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 xml:space="preserve">Оскільки знак неузгодженості </w:t>
      </w:r>
      <w:r w:rsidRPr="001A3141">
        <w:rPr>
          <w:sz w:val="28"/>
          <w:szCs w:val="28"/>
        </w:rPr>
        <w:sym w:font="Symbol" w:char="F065"/>
      </w:r>
      <w:r w:rsidRPr="001A3141">
        <w:rPr>
          <w:sz w:val="28"/>
          <w:szCs w:val="28"/>
        </w:rPr>
        <w:t xml:space="preserve">(t) протилежний знаку </w:t>
      </w:r>
      <w:r>
        <w:rPr>
          <w:sz w:val="28"/>
          <w:szCs w:val="28"/>
        </w:rPr>
        <w:t>у</w:t>
      </w:r>
      <w:r w:rsidRPr="001A3141">
        <w:rPr>
          <w:sz w:val="28"/>
          <w:szCs w:val="28"/>
        </w:rPr>
        <w:t>(t) такий зворотн</w:t>
      </w:r>
      <w:r>
        <w:rPr>
          <w:sz w:val="28"/>
          <w:szCs w:val="28"/>
        </w:rPr>
        <w:t>і</w:t>
      </w:r>
      <w:r w:rsidRPr="001A3141">
        <w:rPr>
          <w:sz w:val="28"/>
          <w:szCs w:val="28"/>
        </w:rPr>
        <w:t xml:space="preserve">й зв'язок називається </w:t>
      </w:r>
      <w:r w:rsidRPr="001A3141">
        <w:rPr>
          <w:i/>
          <w:sz w:val="28"/>
          <w:szCs w:val="28"/>
        </w:rPr>
        <w:t>негативн</w:t>
      </w:r>
      <w:r>
        <w:rPr>
          <w:i/>
          <w:sz w:val="28"/>
          <w:szCs w:val="28"/>
        </w:rPr>
        <w:t>им</w:t>
      </w:r>
      <w:r w:rsidRPr="001A3141">
        <w:rPr>
          <w:sz w:val="28"/>
          <w:szCs w:val="28"/>
        </w:rPr>
        <w:t xml:space="preserve">. На </w:t>
      </w:r>
      <w:r>
        <w:rPr>
          <w:sz w:val="28"/>
          <w:szCs w:val="28"/>
        </w:rPr>
        <w:t>рис.</w:t>
      </w:r>
      <w:r w:rsidRPr="001A3141">
        <w:rPr>
          <w:sz w:val="28"/>
          <w:szCs w:val="28"/>
        </w:rPr>
        <w:t> 2.</w:t>
      </w:r>
      <w:r>
        <w:rPr>
          <w:sz w:val="28"/>
          <w:szCs w:val="28"/>
        </w:rPr>
        <w:t>3</w:t>
      </w:r>
      <w:r w:rsidRPr="001A3141">
        <w:rPr>
          <w:sz w:val="28"/>
          <w:szCs w:val="28"/>
        </w:rPr>
        <w:t xml:space="preserve"> цей зв'язок </w:t>
      </w:r>
      <w:r w:rsidRPr="001A3141">
        <w:rPr>
          <w:sz w:val="28"/>
          <w:szCs w:val="28"/>
        </w:rPr>
        <w:lastRenderedPageBreak/>
        <w:t>показаний стрілкою, спрямовано</w:t>
      </w:r>
      <w:r>
        <w:rPr>
          <w:sz w:val="28"/>
          <w:szCs w:val="28"/>
        </w:rPr>
        <w:t>ю</w:t>
      </w:r>
      <w:r w:rsidRPr="001A3141">
        <w:rPr>
          <w:sz w:val="28"/>
          <w:szCs w:val="28"/>
        </w:rPr>
        <w:t xml:space="preserve"> з виходу ОУ на вхід АУ, а кружком, розділеним на сектори, показаний суматор. Стрілки, що підходять до секторів, позначають склад</w:t>
      </w:r>
      <w:r>
        <w:rPr>
          <w:sz w:val="28"/>
          <w:szCs w:val="28"/>
        </w:rPr>
        <w:t>ові</w:t>
      </w:r>
      <w:r w:rsidRPr="001A3141">
        <w:rPr>
          <w:sz w:val="28"/>
          <w:szCs w:val="28"/>
        </w:rPr>
        <w:t xml:space="preserve">, стрілка, що відходить від одного із секторів </w:t>
      </w:r>
      <w:r>
        <w:rPr>
          <w:sz w:val="28"/>
          <w:szCs w:val="28"/>
        </w:rPr>
        <w:t>–</w:t>
      </w:r>
      <w:r w:rsidRPr="001A3141">
        <w:rPr>
          <w:sz w:val="28"/>
          <w:szCs w:val="28"/>
        </w:rPr>
        <w:t xml:space="preserve"> суму. </w:t>
      </w:r>
      <w:r>
        <w:rPr>
          <w:sz w:val="28"/>
          <w:szCs w:val="28"/>
        </w:rPr>
        <w:t>Складові</w:t>
      </w:r>
      <w:r w:rsidRPr="001A3141">
        <w:rPr>
          <w:sz w:val="28"/>
          <w:szCs w:val="28"/>
        </w:rPr>
        <w:t>, що вводяться в суматор зі зворотним знаком (від'ємники), відзначаються знаком «</w:t>
      </w:r>
      <w:r w:rsidRPr="00D33B99">
        <w:rPr>
          <w:b/>
          <w:sz w:val="28"/>
          <w:szCs w:val="28"/>
        </w:rPr>
        <w:t>–</w:t>
      </w:r>
      <w:r w:rsidRPr="001A3141">
        <w:rPr>
          <w:sz w:val="28"/>
          <w:szCs w:val="28"/>
        </w:rPr>
        <w:t xml:space="preserve">» </w:t>
      </w:r>
      <w:r>
        <w:rPr>
          <w:sz w:val="28"/>
          <w:szCs w:val="28"/>
        </w:rPr>
        <w:t>біля</w:t>
      </w:r>
      <w:r w:rsidRPr="001A3141">
        <w:rPr>
          <w:sz w:val="28"/>
          <w:szCs w:val="28"/>
        </w:rPr>
        <w:t xml:space="preserve"> вершини стрілки.  </w:t>
      </w:r>
    </w:p>
    <w:p w:rsidR="00826332" w:rsidRPr="001A3141" w:rsidRDefault="00984F17" w:rsidP="00826332">
      <w:pPr>
        <w:pStyle w:val="30"/>
        <w:spacing w:line="312" w:lineRule="auto"/>
        <w:ind w:firstLine="567"/>
        <w:rPr>
          <w:szCs w:val="28"/>
        </w:rPr>
      </w:pPr>
      <w:r w:rsidRPr="00984F17">
        <w:rPr>
          <w:noProof/>
          <w:szCs w:val="28"/>
        </w:rPr>
        <w:pict>
          <v:group id="_x0000_s3096" style="position:absolute;left:0;text-align:left;margin-left:45.75pt;margin-top:9.45pt;width:396pt;height:93.6pt;z-index:251692544" coordorigin="2448,5634" coordsize="7920,1872">
            <v:rect id="_x0000_s3097" style="position:absolute;left:2448;top:6351;width:1440;height:864">
              <v:textbox style="mso-next-textbox:#_x0000_s3097">
                <w:txbxContent>
                  <w:p w:rsidR="00D37410" w:rsidRDefault="00D37410" w:rsidP="00826332">
                    <w:pPr>
                      <w:jc w:val="center"/>
                      <w:rPr>
                        <w:rFonts w:ascii="Arial" w:hAnsi="Arial"/>
                        <w:sz w:val="20"/>
                      </w:rPr>
                    </w:pPr>
                    <w:proofErr w:type="spellStart"/>
                    <w:r>
                      <w:rPr>
                        <w:rFonts w:ascii="Arial" w:hAnsi="Arial"/>
                        <w:sz w:val="20"/>
                      </w:rPr>
                      <w:t>задаючий</w:t>
                    </w:r>
                    <w:proofErr w:type="spellEnd"/>
                    <w:r>
                      <w:rPr>
                        <w:rFonts w:ascii="Arial" w:hAnsi="Arial"/>
                        <w:sz w:val="20"/>
                      </w:rPr>
                      <w:t xml:space="preserve"> пристрій</w:t>
                    </w:r>
                  </w:p>
                </w:txbxContent>
              </v:textbox>
            </v:rect>
            <v:rect id="_x0000_s3098" style="position:absolute;left:5472;top:6354;width:1440;height:864">
              <v:textbox style="mso-next-textbox:#_x0000_s3098">
                <w:txbxContent>
                  <w:p w:rsidR="00D37410" w:rsidRDefault="00D37410" w:rsidP="00826332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:rsidR="00D37410" w:rsidRPr="00BA6682" w:rsidRDefault="00D37410" w:rsidP="00826332">
                    <w:pPr>
                      <w:pStyle w:val="2"/>
                    </w:pPr>
                    <w:r>
                      <w:t>АП</w:t>
                    </w:r>
                  </w:p>
                </w:txbxContent>
              </v:textbox>
            </v:rect>
            <v:rect id="_x0000_s3099" style="position:absolute;left:7632;top:6354;width:1440;height:864">
              <v:textbox style="mso-next-textbox:#_x0000_s3099">
                <w:txbxContent>
                  <w:p w:rsidR="00D37410" w:rsidRDefault="00D37410" w:rsidP="00826332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:rsidR="00D37410" w:rsidRDefault="00D37410" w:rsidP="00826332">
                    <w:pPr>
                      <w:pStyle w:val="2"/>
                    </w:pPr>
                    <w:r>
                      <w:t>ОУ</w:t>
                    </w:r>
                  </w:p>
                </w:txbxContent>
              </v:textbox>
            </v:rect>
            <v:line id="_x0000_s3100" style="position:absolute" from="4896,6786" to="5472,6786">
              <v:stroke endarrow="block"/>
            </v:line>
            <v:line id="_x0000_s3101" style="position:absolute" from="6912,6786" to="7632,6786">
              <v:stroke endarrow="block"/>
            </v:line>
            <v:line id="_x0000_s3102" style="position:absolute" from="9072,6786" to="9936,6786">
              <v:stroke endarrow="block"/>
            </v:line>
            <v:line id="_x0000_s3103" style="position:absolute" from="8352,5778" to="8352,6354">
              <v:stroke endarrow="block"/>
            </v:line>
            <v:shape id="_x0000_s3104" type="#_x0000_t202" style="position:absolute;left:8496;top:5634;width:720;height:576" stroked="f">
              <v:textbox style="mso-next-textbox:#_x0000_s3104">
                <w:txbxContent>
                  <w:p w:rsidR="00D37410" w:rsidRDefault="00D37410" w:rsidP="008263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f(t)</w:t>
                    </w:r>
                  </w:p>
                </w:txbxContent>
              </v:textbox>
            </v:shape>
            <v:shape id="_x0000_s3105" type="#_x0000_t202" style="position:absolute;left:9504;top:6066;width:864;height:576" stroked="f">
              <v:textbox style="mso-next-textbox:#_x0000_s3105">
                <w:txbxContent>
                  <w:p w:rsidR="00D37410" w:rsidRDefault="00D37410" w:rsidP="008263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y(t)</w:t>
                    </w:r>
                  </w:p>
                </w:txbxContent>
              </v:textbox>
            </v:shape>
            <v:shape id="_x0000_s3106" type="#_x0000_t202" style="position:absolute;left:6912;top:5922;width:720;height:432" stroked="f">
              <v:textbox style="mso-next-textbox:#_x0000_s3106">
                <w:txbxContent>
                  <w:p w:rsidR="00D37410" w:rsidRDefault="00D37410" w:rsidP="008263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u(t)</w:t>
                    </w:r>
                  </w:p>
                </w:txbxContent>
              </v:textbox>
            </v:shape>
            <v:shape id="_x0000_s3107" type="#_x0000_t202" style="position:absolute;left:4176;top:6066;width:720;height:432" stroked="f">
              <v:textbox style="mso-next-textbox:#_x0000_s3107">
                <w:txbxContent>
                  <w:p w:rsidR="00D37410" w:rsidRDefault="00D37410" w:rsidP="008263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g(t)</w:t>
                    </w:r>
                  </w:p>
                </w:txbxContent>
              </v:textbox>
            </v:shape>
            <v:line id="_x0000_s3108" style="position:absolute;flip:y" from="4752,6912" to="4752,7506">
              <v:stroke endarrow="block"/>
            </v:line>
            <v:line id="_x0000_s3109" style="position:absolute" from="4752,7506" to="9360,7506"/>
            <v:line id="_x0000_s3110" style="position:absolute;flip:y" from="9360,6786" to="9360,7506"/>
            <v:shape id="_x0000_s3111" type="#_x0000_t202" style="position:absolute;left:4752;top:6066;width:720;height:432" stroked="f">
              <v:textbox style="mso-next-textbox:#_x0000_s3111">
                <w:txbxContent>
                  <w:p w:rsidR="00D37410" w:rsidRDefault="00D37410" w:rsidP="00826332">
                    <w:pPr>
                      <w:rPr>
                        <w:lang w:val="en-US"/>
                      </w:rPr>
                    </w:pPr>
                    <w:r>
                      <w:sym w:font="Symbol" w:char="F065"/>
                    </w:r>
                    <w:r>
                      <w:t>(</w:t>
                    </w:r>
                    <w:r>
                      <w:rPr>
                        <w:lang w:val="en-US"/>
                      </w:rPr>
                      <w:t>t)</w:t>
                    </w:r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3112" type="#_x0000_t123" style="position:absolute;left:4608;top:6624;width:288;height:288" filled="f" fillcolor="black"/>
            <v:line id="_x0000_s3113" style="position:absolute" from="3888,6768" to="4608,6768">
              <v:stroke endarrow="block"/>
            </v:line>
            <v:line id="_x0000_s3114" style="position:absolute" from="4896,6912" to="5040,6912" strokeweight="2.25pt"/>
          </v:group>
        </w:pic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</w:p>
    <w:p w:rsidR="00826332" w:rsidRPr="001A3141" w:rsidRDefault="00826332" w:rsidP="00826332">
      <w:pPr>
        <w:pStyle w:val="3"/>
        <w:spacing w:line="240" w:lineRule="auto"/>
        <w:rPr>
          <w:b w:val="0"/>
          <w:szCs w:val="28"/>
        </w:rPr>
      </w:pPr>
      <w:r w:rsidRPr="001A3141">
        <w:rPr>
          <w:b w:val="0"/>
          <w:szCs w:val="28"/>
        </w:rPr>
        <w:t>Рис. 2.</w:t>
      </w:r>
      <w:r>
        <w:rPr>
          <w:b w:val="0"/>
          <w:szCs w:val="28"/>
        </w:rPr>
        <w:t>3</w:t>
      </w:r>
      <w:r w:rsidRPr="001A3141">
        <w:rPr>
          <w:b w:val="0"/>
          <w:szCs w:val="28"/>
        </w:rPr>
        <w:t xml:space="preserve">. Схема управління </w:t>
      </w:r>
      <w:r>
        <w:rPr>
          <w:b w:val="0"/>
          <w:szCs w:val="28"/>
        </w:rPr>
        <w:t>за</w:t>
      </w:r>
      <w:r w:rsidRPr="001A3141">
        <w:rPr>
          <w:b w:val="0"/>
          <w:szCs w:val="28"/>
        </w:rPr>
        <w:t xml:space="preserve"> відхиленн</w:t>
      </w:r>
      <w:r>
        <w:rPr>
          <w:b w:val="0"/>
          <w:szCs w:val="28"/>
        </w:rPr>
        <w:t>ям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>
        <w:rPr>
          <w:szCs w:val="28"/>
        </w:rPr>
        <w:t xml:space="preserve">Перевагою </w:t>
      </w:r>
      <w:r w:rsidRPr="001A3141">
        <w:rPr>
          <w:szCs w:val="28"/>
        </w:rPr>
        <w:t>принципу зворотн</w:t>
      </w:r>
      <w:r>
        <w:rPr>
          <w:szCs w:val="28"/>
        </w:rPr>
        <w:t>о</w:t>
      </w:r>
      <w:r w:rsidRPr="001A3141">
        <w:rPr>
          <w:szCs w:val="28"/>
        </w:rPr>
        <w:t>го зв'язк</w:t>
      </w:r>
      <w:r>
        <w:rPr>
          <w:szCs w:val="28"/>
        </w:rPr>
        <w:t>у</w:t>
      </w:r>
      <w:r w:rsidRPr="001A3141">
        <w:rPr>
          <w:szCs w:val="28"/>
        </w:rPr>
        <w:t xml:space="preserve"> є його висока точність. Майже завжди можна відшукати таку функцію, що забезпечить досить точний збіг вихідної величини із заданим значенням (аргументами </w:t>
      </w:r>
      <w:r w:rsidRPr="001A3141">
        <w:rPr>
          <w:szCs w:val="28"/>
        </w:rPr>
        <w:sym w:font="Symbol" w:char="F06A"/>
      </w:r>
      <w:r w:rsidRPr="001A3141">
        <w:rPr>
          <w:szCs w:val="28"/>
        </w:rPr>
        <w:t xml:space="preserve"> можуть бути також похідні або інтеграли </w:t>
      </w:r>
      <w:r w:rsidRPr="001A3141">
        <w:rPr>
          <w:szCs w:val="28"/>
        </w:rPr>
        <w:sym w:font="Symbol" w:char="F065"/>
      </w:r>
      <w:r w:rsidRPr="001A3141">
        <w:rPr>
          <w:szCs w:val="28"/>
        </w:rPr>
        <w:t xml:space="preserve"> за часом).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1A3141">
        <w:rPr>
          <w:szCs w:val="28"/>
        </w:rPr>
        <w:t xml:space="preserve">У той же час управління по відхиленню </w:t>
      </w:r>
      <w:r>
        <w:rPr>
          <w:szCs w:val="28"/>
        </w:rPr>
        <w:t xml:space="preserve">має </w:t>
      </w:r>
      <w:r w:rsidRPr="001A3141">
        <w:rPr>
          <w:szCs w:val="28"/>
        </w:rPr>
        <w:t>й серйозни</w:t>
      </w:r>
      <w:r>
        <w:rPr>
          <w:szCs w:val="28"/>
        </w:rPr>
        <w:t>й</w:t>
      </w:r>
      <w:r w:rsidRPr="001A3141">
        <w:rPr>
          <w:szCs w:val="28"/>
        </w:rPr>
        <w:t xml:space="preserve"> принципови</w:t>
      </w:r>
      <w:r>
        <w:rPr>
          <w:szCs w:val="28"/>
        </w:rPr>
        <w:t>й</w:t>
      </w:r>
      <w:r w:rsidRPr="001A3141">
        <w:rPr>
          <w:szCs w:val="28"/>
        </w:rPr>
        <w:t xml:space="preserve"> недолік. Він проявляється в т</w:t>
      </w:r>
      <w:r w:rsidR="00F51C3E">
        <w:rPr>
          <w:szCs w:val="28"/>
        </w:rPr>
        <w:t>ому</w:t>
      </w:r>
      <w:r w:rsidRPr="001A3141">
        <w:rPr>
          <w:szCs w:val="28"/>
        </w:rPr>
        <w:t xml:space="preserve">, що управління завжди </w:t>
      </w:r>
      <w:proofErr w:type="spellStart"/>
      <w:r w:rsidRPr="001A3141">
        <w:rPr>
          <w:szCs w:val="28"/>
        </w:rPr>
        <w:t>“</w:t>
      </w:r>
      <w:r>
        <w:rPr>
          <w:szCs w:val="28"/>
        </w:rPr>
        <w:t>трохи</w:t>
      </w:r>
      <w:proofErr w:type="spellEnd"/>
      <w:r>
        <w:rPr>
          <w:szCs w:val="28"/>
        </w:rPr>
        <w:t xml:space="preserve"> </w:t>
      </w:r>
      <w:r w:rsidRPr="001A3141">
        <w:rPr>
          <w:szCs w:val="28"/>
        </w:rPr>
        <w:t xml:space="preserve"> </w:t>
      </w:r>
      <w:proofErr w:type="spellStart"/>
      <w:r w:rsidRPr="001A3141">
        <w:rPr>
          <w:szCs w:val="28"/>
        </w:rPr>
        <w:t>запізнюється”</w:t>
      </w:r>
      <w:proofErr w:type="spellEnd"/>
      <w:r w:rsidRPr="001A3141">
        <w:rPr>
          <w:szCs w:val="28"/>
        </w:rPr>
        <w:t xml:space="preserve">. У системах, </w:t>
      </w:r>
      <w:r>
        <w:rPr>
          <w:szCs w:val="28"/>
        </w:rPr>
        <w:t xml:space="preserve">які </w:t>
      </w:r>
      <w:r w:rsidRPr="001A3141">
        <w:rPr>
          <w:szCs w:val="28"/>
        </w:rPr>
        <w:t>побудован</w:t>
      </w:r>
      <w:r>
        <w:rPr>
          <w:szCs w:val="28"/>
        </w:rPr>
        <w:t>і</w:t>
      </w:r>
      <w:r w:rsidRPr="001A3141">
        <w:rPr>
          <w:szCs w:val="28"/>
        </w:rPr>
        <w:t xml:space="preserve"> на цьому принципі, вихідна величина спочатку повинна відхилитися від завдання, а вже потім регулятор прив</w:t>
      </w:r>
      <w:r>
        <w:rPr>
          <w:szCs w:val="28"/>
        </w:rPr>
        <w:t>о</w:t>
      </w:r>
      <w:r w:rsidRPr="001A3141">
        <w:rPr>
          <w:szCs w:val="28"/>
        </w:rPr>
        <w:t>д</w:t>
      </w:r>
      <w:r>
        <w:rPr>
          <w:szCs w:val="28"/>
        </w:rPr>
        <w:t>ить</w:t>
      </w:r>
      <w:r w:rsidRPr="001A3141">
        <w:rPr>
          <w:szCs w:val="28"/>
        </w:rPr>
        <w:t xml:space="preserve"> її до потрібного значення.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1A3141">
        <w:rPr>
          <w:spacing w:val="-4"/>
          <w:szCs w:val="28"/>
        </w:rPr>
        <w:t xml:space="preserve">Для усунення зазначеного недоліку запропонований </w:t>
      </w:r>
      <w:r w:rsidRPr="00826332">
        <w:rPr>
          <w:szCs w:val="28"/>
          <w:u w:val="single"/>
        </w:rPr>
        <w:t>принцип компенсації</w:t>
      </w:r>
      <w:r w:rsidRPr="001A3141">
        <w:rPr>
          <w:szCs w:val="28"/>
        </w:rPr>
        <w:t xml:space="preserve"> (</w:t>
      </w:r>
      <w:r>
        <w:rPr>
          <w:szCs w:val="28"/>
        </w:rPr>
        <w:t>рис.</w:t>
      </w:r>
      <w:r w:rsidRPr="001A3141">
        <w:rPr>
          <w:szCs w:val="28"/>
        </w:rPr>
        <w:t> 2.</w:t>
      </w:r>
      <w:r>
        <w:rPr>
          <w:szCs w:val="28"/>
        </w:rPr>
        <w:t>4</w:t>
      </w:r>
      <w:r w:rsidRPr="001A3141">
        <w:rPr>
          <w:szCs w:val="28"/>
        </w:rPr>
        <w:t xml:space="preserve">), при якому </w:t>
      </w:r>
      <w:r>
        <w:rPr>
          <w:szCs w:val="28"/>
        </w:rPr>
        <w:t>управляюч</w:t>
      </w:r>
      <w:r w:rsidRPr="001A3141">
        <w:rPr>
          <w:szCs w:val="28"/>
        </w:rPr>
        <w:t xml:space="preserve">ий вплив v(t) виробляється </w:t>
      </w:r>
      <w:r>
        <w:rPr>
          <w:szCs w:val="28"/>
        </w:rPr>
        <w:t>автоматичним пристроєм</w:t>
      </w:r>
      <w:r w:rsidRPr="001A3141">
        <w:rPr>
          <w:szCs w:val="28"/>
        </w:rPr>
        <w:t xml:space="preserve"> за інформацією про відхилення </w:t>
      </w:r>
      <w:r w:rsidRPr="001A3141">
        <w:rPr>
          <w:szCs w:val="28"/>
        </w:rPr>
        <w:sym w:font="Symbol" w:char="F044"/>
      </w:r>
      <w:r w:rsidRPr="001A3141">
        <w:rPr>
          <w:szCs w:val="28"/>
        </w:rPr>
        <w:t>f(t) поточного значення збурювання f(t) від його базового значення f</w:t>
      </w:r>
      <w:r w:rsidRPr="001A3141">
        <w:rPr>
          <w:szCs w:val="28"/>
          <w:vertAlign w:val="superscript"/>
        </w:rPr>
        <w:t>*</w:t>
      </w:r>
      <w:r w:rsidRPr="001A3141">
        <w:rPr>
          <w:szCs w:val="28"/>
        </w:rPr>
        <w:t>(t)</w:t>
      </w:r>
    </w:p>
    <w:p w:rsidR="00826332" w:rsidRPr="001A3141" w:rsidRDefault="00826332" w:rsidP="00826332">
      <w:pPr>
        <w:spacing w:before="120" w:line="360" w:lineRule="auto"/>
        <w:ind w:left="1440" w:firstLine="720"/>
        <w:jc w:val="both"/>
        <w:rPr>
          <w:sz w:val="28"/>
          <w:szCs w:val="28"/>
        </w:rPr>
      </w:pPr>
      <w:r w:rsidRPr="001A3141">
        <w:rPr>
          <w:sz w:val="28"/>
          <w:szCs w:val="28"/>
        </w:rPr>
        <w:t xml:space="preserve">v = </w:t>
      </w:r>
      <w:r w:rsidRPr="001A3141">
        <w:rPr>
          <w:sz w:val="28"/>
          <w:szCs w:val="28"/>
        </w:rPr>
        <w:sym w:font="Symbol" w:char="F06A"/>
      </w:r>
      <w:r w:rsidRPr="001A3141">
        <w:rPr>
          <w:sz w:val="28"/>
          <w:szCs w:val="28"/>
        </w:rPr>
        <w:t xml:space="preserve"> (</w:t>
      </w:r>
      <w:r w:rsidRPr="001A3141">
        <w:rPr>
          <w:sz w:val="28"/>
          <w:szCs w:val="28"/>
        </w:rPr>
        <w:sym w:font="Symbol" w:char="F044"/>
      </w:r>
      <w:r w:rsidRPr="001A3141">
        <w:rPr>
          <w:sz w:val="28"/>
          <w:szCs w:val="28"/>
        </w:rPr>
        <w:t>f) ,</w:t>
      </w:r>
      <w:r w:rsidRPr="001A3141">
        <w:rPr>
          <w:sz w:val="28"/>
          <w:szCs w:val="28"/>
        </w:rPr>
        <w:tab/>
        <w:t xml:space="preserve">де  </w:t>
      </w:r>
      <w:r w:rsidRPr="001A3141">
        <w:rPr>
          <w:sz w:val="28"/>
          <w:szCs w:val="28"/>
        </w:rPr>
        <w:sym w:font="Symbol" w:char="F044"/>
      </w:r>
      <w:r w:rsidRPr="001A3141">
        <w:rPr>
          <w:sz w:val="28"/>
          <w:szCs w:val="28"/>
        </w:rPr>
        <w:t>f(t) = f</w:t>
      </w:r>
      <w:r w:rsidRPr="001A3141">
        <w:rPr>
          <w:sz w:val="28"/>
          <w:szCs w:val="28"/>
          <w:vertAlign w:val="superscript"/>
        </w:rPr>
        <w:t>*</w:t>
      </w:r>
      <w:r w:rsidRPr="001A3141">
        <w:rPr>
          <w:sz w:val="28"/>
          <w:szCs w:val="28"/>
        </w:rPr>
        <w:t>(t) – f(t) .</w:t>
      </w:r>
    </w:p>
    <w:p w:rsidR="00826332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1A3141">
        <w:rPr>
          <w:szCs w:val="28"/>
        </w:rPr>
        <w:t>Інакше кажучи, управління виробляється у функції збурювання так, щоб дія останнього на систему компенсувал</w:t>
      </w:r>
      <w:r w:rsidR="00F51C3E">
        <w:rPr>
          <w:szCs w:val="28"/>
        </w:rPr>
        <w:t>а</w:t>
      </w:r>
      <w:r w:rsidRPr="001A3141">
        <w:rPr>
          <w:szCs w:val="28"/>
        </w:rPr>
        <w:t>ся («</w:t>
      </w:r>
      <w:proofErr w:type="spellStart"/>
      <w:r>
        <w:rPr>
          <w:szCs w:val="28"/>
        </w:rPr>
        <w:t>попереджуване</w:t>
      </w:r>
      <w:proofErr w:type="spellEnd"/>
      <w:r w:rsidRPr="001A3141">
        <w:rPr>
          <w:szCs w:val="28"/>
        </w:rPr>
        <w:t xml:space="preserve"> управління»). </w:t>
      </w:r>
    </w:p>
    <w:p w:rsidR="00826332" w:rsidRDefault="00826332" w:rsidP="00826332">
      <w:pPr>
        <w:pStyle w:val="30"/>
        <w:spacing w:line="312" w:lineRule="auto"/>
        <w:ind w:firstLine="567"/>
        <w:rPr>
          <w:szCs w:val="28"/>
        </w:rPr>
      </w:pPr>
    </w:p>
    <w:p w:rsidR="00826332" w:rsidRDefault="00826332" w:rsidP="00826332">
      <w:pPr>
        <w:pStyle w:val="30"/>
        <w:spacing w:line="312" w:lineRule="auto"/>
        <w:ind w:firstLine="567"/>
        <w:rPr>
          <w:szCs w:val="28"/>
        </w:rPr>
      </w:pP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</w:p>
    <w:p w:rsidR="00826332" w:rsidRPr="001A3141" w:rsidRDefault="00984F17" w:rsidP="00826332">
      <w:pPr>
        <w:pStyle w:val="30"/>
        <w:spacing w:line="240" w:lineRule="auto"/>
        <w:rPr>
          <w:szCs w:val="28"/>
        </w:rPr>
      </w:pPr>
      <w:r w:rsidRPr="00984F17">
        <w:rPr>
          <w:noProof/>
          <w:szCs w:val="28"/>
        </w:rPr>
        <w:lastRenderedPageBreak/>
        <w:pict>
          <v:group id="_x0000_s2879" style="position:absolute;left:0;text-align:left;margin-left:74.1pt;margin-top:-8.55pt;width:324pt;height:118.5pt;z-index:251688448" coordorigin="2900,1247" coordsize="6480,2370">
            <v:shape id="_x0000_s2880" type="#_x0000_t202" style="position:absolute;left:7652;top:1247;width:720;height:576" stroked="f">
              <v:textbox style="mso-next-textbox:#_x0000_s2880">
                <w:txbxContent>
                  <w:p w:rsidR="00D37410" w:rsidRDefault="00D37410" w:rsidP="008263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f(t)</w:t>
                    </w:r>
                  </w:p>
                </w:txbxContent>
              </v:textbox>
            </v:shape>
            <v:shape id="_x0000_s2881" type="#_x0000_t202" style="position:absolute;left:6212;top:2465;width:792;height:432" stroked="f">
              <v:textbox style="mso-next-textbox:#_x0000_s2881">
                <w:txbxContent>
                  <w:p w:rsidR="00D37410" w:rsidRDefault="00D37410" w:rsidP="008263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v(t)</w:t>
                    </w:r>
                  </w:p>
                </w:txbxContent>
              </v:textbox>
            </v:shape>
            <v:shape id="_x0000_s2882" type="#_x0000_t202" style="position:absolute;left:3926;top:2444;width:864;height:432" stroked="f">
              <v:textbox style="mso-next-textbox:#_x0000_s2882">
                <w:txbxContent>
                  <w:p w:rsidR="00D37410" w:rsidRDefault="00D37410" w:rsidP="00826332">
                    <w:pPr>
                      <w:rPr>
                        <w:lang w:val="en-US"/>
                      </w:rPr>
                    </w:pPr>
                    <w:r>
                      <w:sym w:font="Symbol" w:char="F044"/>
                    </w:r>
                    <w:r>
                      <w:rPr>
                        <w:lang w:val="en-US"/>
                      </w:rPr>
                      <w:t>f</w:t>
                    </w:r>
                    <w:r>
                      <w:t>(</w:t>
                    </w:r>
                    <w:r>
                      <w:rPr>
                        <w:lang w:val="en-US"/>
                      </w:rPr>
                      <w:t>t)</w:t>
                    </w:r>
                  </w:p>
                </w:txbxContent>
              </v:textbox>
            </v:shape>
            <v:rect id="_x0000_s2883" style="position:absolute;left:4628;top:2753;width:1440;height:864">
              <v:textbox style="mso-next-textbox:#_x0000_s2883">
                <w:txbxContent>
                  <w:p w:rsidR="00D37410" w:rsidRDefault="00D37410" w:rsidP="00826332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:rsidR="00D37410" w:rsidRDefault="00D37410" w:rsidP="00826332">
                    <w:pPr>
                      <w:pStyle w:val="2"/>
                    </w:pPr>
                    <w:r>
                      <w:t>АУ</w:t>
                    </w:r>
                  </w:p>
                </w:txbxContent>
              </v:textbox>
            </v:rect>
            <v:rect id="_x0000_s2884" style="position:absolute;left:6932;top:2753;width:1440;height:864">
              <v:textbox style="mso-next-textbox:#_x0000_s2884">
                <w:txbxContent>
                  <w:p w:rsidR="00D37410" w:rsidRDefault="00D37410" w:rsidP="00826332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:rsidR="00D37410" w:rsidRDefault="00D37410" w:rsidP="00826332">
                    <w:pPr>
                      <w:pStyle w:val="2"/>
                    </w:pPr>
                    <w:r>
                      <w:t>ОУ</w:t>
                    </w:r>
                  </w:p>
                </w:txbxContent>
              </v:textbox>
            </v:rect>
            <v:line id="_x0000_s2885" style="position:absolute" from="4052,3185" to="4628,3185">
              <v:stroke endarrow="block"/>
            </v:line>
            <v:line id="_x0000_s2886" style="position:absolute" from="6068,3185" to="6932,3185">
              <v:stroke endarrow="block"/>
            </v:line>
            <v:line id="_x0000_s2887" style="position:absolute" from="8372,3185" to="9236,3185">
              <v:stroke endarrow="block"/>
            </v:line>
            <v:line id="_x0000_s2888" style="position:absolute" from="7652,1457" to="7652,2753">
              <v:stroke endarrow="block"/>
            </v:line>
            <v:shape id="_x0000_s2889" type="#_x0000_t202" style="position:absolute;left:8516;top:2465;width:864;height:576" stroked="f">
              <v:textbox style="mso-next-textbox:#_x0000_s2889">
                <w:txbxContent>
                  <w:p w:rsidR="00D37410" w:rsidRDefault="00D37410" w:rsidP="008263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y(t)</w:t>
                    </w:r>
                  </w:p>
                </w:txbxContent>
              </v:textbox>
            </v:shape>
            <v:shape id="_x0000_s2890" type="#_x0000_t202" style="position:absolute;left:2900;top:2609;width:864;height:432" stroked="f">
              <v:textbox style="mso-next-textbox:#_x0000_s2890">
                <w:txbxContent>
                  <w:p w:rsidR="00D37410" w:rsidRDefault="00D37410" w:rsidP="008263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perscript"/>
                        <w:lang w:val="en-US"/>
                      </w:rPr>
                      <w:t>*</w:t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  <v:shape id="_x0000_s2891" type="#_x0000_t123" style="position:absolute;left:3764;top:3041;width:288;height:288" filled="f" fillcolor="black"/>
            <v:line id="_x0000_s2892" style="position:absolute" from="4040,2957" to="4184,2957" strokeweight="2.25pt"/>
            <v:line id="_x0000_s2893" style="position:absolute;flip:x" from="3908,2033" to="7652,2033"/>
            <v:line id="_x0000_s2894" style="position:absolute" from="3908,2033" to="3908,3041">
              <v:stroke endarrow="block"/>
            </v:line>
            <v:line id="_x0000_s2895" style="position:absolute" from="3044,3185" to="3764,3185">
              <v:stroke endarrow="block"/>
            </v:line>
          </v:group>
        </w:pict>
      </w:r>
    </w:p>
    <w:p w:rsidR="00826332" w:rsidRPr="001A3141" w:rsidRDefault="00826332" w:rsidP="00826332">
      <w:pPr>
        <w:pStyle w:val="30"/>
        <w:spacing w:line="240" w:lineRule="auto"/>
        <w:rPr>
          <w:szCs w:val="28"/>
        </w:rPr>
      </w:pPr>
    </w:p>
    <w:p w:rsidR="00826332" w:rsidRPr="001A3141" w:rsidRDefault="00826332" w:rsidP="00826332">
      <w:pPr>
        <w:pStyle w:val="30"/>
        <w:spacing w:line="240" w:lineRule="auto"/>
        <w:rPr>
          <w:szCs w:val="28"/>
        </w:rPr>
      </w:pPr>
    </w:p>
    <w:p w:rsidR="00826332" w:rsidRPr="001A3141" w:rsidRDefault="00826332" w:rsidP="00826332">
      <w:pPr>
        <w:pStyle w:val="30"/>
        <w:spacing w:line="240" w:lineRule="auto"/>
        <w:rPr>
          <w:szCs w:val="28"/>
        </w:rPr>
      </w:pPr>
    </w:p>
    <w:p w:rsidR="00826332" w:rsidRPr="001A3141" w:rsidRDefault="00826332" w:rsidP="00826332">
      <w:pPr>
        <w:pStyle w:val="30"/>
        <w:spacing w:line="240" w:lineRule="auto"/>
        <w:rPr>
          <w:szCs w:val="28"/>
        </w:rPr>
      </w:pPr>
    </w:p>
    <w:p w:rsidR="00826332" w:rsidRPr="001A3141" w:rsidRDefault="00826332" w:rsidP="00826332">
      <w:pPr>
        <w:pStyle w:val="30"/>
        <w:spacing w:line="240" w:lineRule="auto"/>
        <w:rPr>
          <w:szCs w:val="28"/>
        </w:rPr>
      </w:pPr>
    </w:p>
    <w:p w:rsidR="00826332" w:rsidRPr="001A3141" w:rsidRDefault="00826332" w:rsidP="00826332">
      <w:pPr>
        <w:pStyle w:val="30"/>
        <w:spacing w:line="240" w:lineRule="auto"/>
        <w:ind w:firstLine="0"/>
        <w:rPr>
          <w:szCs w:val="28"/>
        </w:rPr>
      </w:pPr>
    </w:p>
    <w:p w:rsidR="00826332" w:rsidRPr="001A3141" w:rsidRDefault="00826332" w:rsidP="00826332">
      <w:pPr>
        <w:pStyle w:val="30"/>
        <w:spacing w:line="240" w:lineRule="auto"/>
        <w:ind w:firstLine="0"/>
        <w:rPr>
          <w:szCs w:val="28"/>
        </w:rPr>
      </w:pPr>
    </w:p>
    <w:p w:rsidR="00826332" w:rsidRPr="001A3141" w:rsidRDefault="00826332" w:rsidP="00826332">
      <w:pPr>
        <w:pStyle w:val="30"/>
        <w:spacing w:line="240" w:lineRule="auto"/>
        <w:ind w:firstLine="0"/>
        <w:rPr>
          <w:szCs w:val="28"/>
        </w:rPr>
      </w:pPr>
    </w:p>
    <w:p w:rsidR="00826332" w:rsidRPr="001A3141" w:rsidRDefault="00826332" w:rsidP="00826332">
      <w:pPr>
        <w:pStyle w:val="30"/>
        <w:spacing w:line="240" w:lineRule="auto"/>
        <w:ind w:firstLine="0"/>
        <w:jc w:val="center"/>
        <w:rPr>
          <w:szCs w:val="28"/>
        </w:rPr>
      </w:pPr>
      <w:r w:rsidRPr="001A3141">
        <w:rPr>
          <w:szCs w:val="28"/>
        </w:rPr>
        <w:t>Рис. 2.</w:t>
      </w:r>
      <w:r>
        <w:rPr>
          <w:szCs w:val="28"/>
        </w:rPr>
        <w:t>4</w:t>
      </w:r>
      <w:r w:rsidRPr="001A3141">
        <w:rPr>
          <w:szCs w:val="28"/>
        </w:rPr>
        <w:t xml:space="preserve">. Схема управління </w:t>
      </w:r>
      <w:r>
        <w:rPr>
          <w:szCs w:val="28"/>
        </w:rPr>
        <w:t>за</w:t>
      </w:r>
      <w:r w:rsidRPr="001A3141">
        <w:rPr>
          <w:szCs w:val="28"/>
        </w:rPr>
        <w:t xml:space="preserve"> збурюванн</w:t>
      </w:r>
      <w:r>
        <w:rPr>
          <w:szCs w:val="28"/>
        </w:rPr>
        <w:t>ям</w:t>
      </w:r>
    </w:p>
    <w:p w:rsidR="00826332" w:rsidRPr="001A3141" w:rsidRDefault="00826332" w:rsidP="00826332">
      <w:pPr>
        <w:pStyle w:val="30"/>
        <w:spacing w:line="240" w:lineRule="auto"/>
        <w:ind w:firstLine="567"/>
        <w:rPr>
          <w:szCs w:val="28"/>
        </w:rPr>
      </w:pPr>
    </w:p>
    <w:p w:rsidR="00826332" w:rsidRPr="001A3141" w:rsidRDefault="00826332" w:rsidP="00826332">
      <w:pPr>
        <w:pStyle w:val="a6"/>
        <w:spacing w:line="312" w:lineRule="auto"/>
        <w:ind w:firstLine="567"/>
        <w:rPr>
          <w:sz w:val="28"/>
          <w:szCs w:val="28"/>
        </w:rPr>
      </w:pPr>
      <w:r w:rsidRPr="001A3141">
        <w:rPr>
          <w:sz w:val="28"/>
          <w:szCs w:val="28"/>
        </w:rPr>
        <w:t>Системи регулювання по збурюванню звичайно відрізняються від систем зі зворотним зв'язком більшою стійкістю й швидкодією.</w:t>
      </w:r>
    </w:p>
    <w:p w:rsidR="00826332" w:rsidRPr="001A3141" w:rsidRDefault="00826332" w:rsidP="00826332">
      <w:pPr>
        <w:pStyle w:val="a6"/>
        <w:spacing w:line="312" w:lineRule="auto"/>
        <w:ind w:firstLine="567"/>
        <w:rPr>
          <w:sz w:val="28"/>
          <w:szCs w:val="28"/>
        </w:rPr>
      </w:pPr>
      <w:r w:rsidRPr="001A3141">
        <w:rPr>
          <w:sz w:val="28"/>
          <w:szCs w:val="28"/>
        </w:rPr>
        <w:t>Недоліки ж принципу компенсації пов'язані із труднощами, які виникають при вимірі більшості збур</w:t>
      </w:r>
      <w:r w:rsidR="00F1759F">
        <w:rPr>
          <w:sz w:val="28"/>
          <w:szCs w:val="28"/>
        </w:rPr>
        <w:t>е</w:t>
      </w:r>
      <w:r w:rsidRPr="001A3141">
        <w:rPr>
          <w:sz w:val="28"/>
          <w:szCs w:val="28"/>
        </w:rPr>
        <w:t xml:space="preserve">нь, і, як наслідок, з неможливістю їхнього </w:t>
      </w:r>
      <w:r>
        <w:rPr>
          <w:sz w:val="28"/>
          <w:szCs w:val="28"/>
        </w:rPr>
        <w:t xml:space="preserve">урахування </w:t>
      </w:r>
      <w:r w:rsidRPr="001A3141">
        <w:rPr>
          <w:sz w:val="28"/>
          <w:szCs w:val="28"/>
        </w:rPr>
        <w:t xml:space="preserve">в повному обсязі.    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1A3141">
        <w:rPr>
          <w:szCs w:val="28"/>
        </w:rPr>
        <w:t xml:space="preserve">Важливо відзначити, що для реалізації управління по збурюванню необхідно мати у своєму розпорядженні математичну модель об'єкта, тобто </w:t>
      </w:r>
      <w:r w:rsidR="00F51C3E">
        <w:rPr>
          <w:szCs w:val="28"/>
        </w:rPr>
        <w:t xml:space="preserve">знати </w:t>
      </w:r>
      <w:r w:rsidRPr="001A3141">
        <w:rPr>
          <w:szCs w:val="28"/>
        </w:rPr>
        <w:t>залежност</w:t>
      </w:r>
      <w:r w:rsidR="00F51C3E">
        <w:rPr>
          <w:szCs w:val="28"/>
        </w:rPr>
        <w:t>і</w:t>
      </w:r>
      <w:r w:rsidRPr="001A3141">
        <w:rPr>
          <w:szCs w:val="28"/>
        </w:rPr>
        <w:t>, що зв'язують вихідну величину зі збур</w:t>
      </w:r>
      <w:r w:rsidR="00F1759F">
        <w:rPr>
          <w:szCs w:val="28"/>
        </w:rPr>
        <w:t>е</w:t>
      </w:r>
      <w:r w:rsidRPr="001A3141">
        <w:rPr>
          <w:szCs w:val="28"/>
        </w:rPr>
        <w:t xml:space="preserve">ннями й з </w:t>
      </w:r>
      <w:r>
        <w:rPr>
          <w:szCs w:val="28"/>
        </w:rPr>
        <w:t>управляюч</w:t>
      </w:r>
      <w:r w:rsidRPr="001A3141">
        <w:rPr>
          <w:szCs w:val="28"/>
        </w:rPr>
        <w:t>им впливом, відсутність яких найчастіше обмежує застосування даного принципу.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1A3141">
        <w:rPr>
          <w:szCs w:val="28"/>
        </w:rPr>
        <w:t xml:space="preserve">Для більшої наочності розглянемо сутність описаних принципів на прикладі управління температурою в печі з </w:t>
      </w:r>
      <w:proofErr w:type="spellStart"/>
      <w:r w:rsidRPr="001A3141">
        <w:rPr>
          <w:szCs w:val="28"/>
        </w:rPr>
        <w:t>електронагрів</w:t>
      </w:r>
      <w:r w:rsidR="00F51C3E">
        <w:rPr>
          <w:szCs w:val="28"/>
        </w:rPr>
        <w:t>ачем</w:t>
      </w:r>
      <w:proofErr w:type="spellEnd"/>
      <w:r w:rsidRPr="001A3141">
        <w:rPr>
          <w:szCs w:val="28"/>
        </w:rPr>
        <w:t xml:space="preserve"> (</w:t>
      </w:r>
      <w:r>
        <w:rPr>
          <w:szCs w:val="28"/>
        </w:rPr>
        <w:t>рис.</w:t>
      </w:r>
      <w:r w:rsidRPr="001A3141">
        <w:rPr>
          <w:szCs w:val="28"/>
        </w:rPr>
        <w:t xml:space="preserve"> 2.</w:t>
      </w:r>
      <w:r w:rsidR="00F1759F">
        <w:rPr>
          <w:szCs w:val="28"/>
        </w:rPr>
        <w:t>5</w:t>
      </w:r>
      <w:r w:rsidRPr="001A3141">
        <w:rPr>
          <w:szCs w:val="28"/>
        </w:rPr>
        <w:t>). Допустимо, що п</w:t>
      </w:r>
      <w:r>
        <w:rPr>
          <w:szCs w:val="28"/>
        </w:rPr>
        <w:t>іч</w:t>
      </w:r>
      <w:r w:rsidRPr="001A3141">
        <w:rPr>
          <w:szCs w:val="28"/>
        </w:rPr>
        <w:t xml:space="preserve"> має малі розміри й температура </w:t>
      </w:r>
      <w:proofErr w:type="spellStart"/>
      <w:r w:rsidRPr="001A3141">
        <w:rPr>
          <w:szCs w:val="28"/>
        </w:rPr>
        <w:t>Т</w:t>
      </w:r>
      <w:r w:rsidRPr="00995A8F">
        <w:rPr>
          <w:szCs w:val="28"/>
          <w:vertAlign w:val="subscript"/>
        </w:rPr>
        <w:t>п</w:t>
      </w:r>
      <w:proofErr w:type="spellEnd"/>
      <w:r w:rsidRPr="001A3141">
        <w:rPr>
          <w:szCs w:val="28"/>
        </w:rPr>
        <w:t xml:space="preserve"> у печі в будь-який момент однакова. 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1A3141">
        <w:rPr>
          <w:szCs w:val="28"/>
        </w:rPr>
        <w:t xml:space="preserve">Керованою величиною є температура </w:t>
      </w:r>
      <w:proofErr w:type="spellStart"/>
      <w:r w:rsidRPr="001A3141">
        <w:rPr>
          <w:szCs w:val="28"/>
        </w:rPr>
        <w:t>Т</w:t>
      </w:r>
      <w:r w:rsidRPr="00995A8F">
        <w:rPr>
          <w:szCs w:val="28"/>
          <w:vertAlign w:val="subscript"/>
        </w:rPr>
        <w:t>п</w:t>
      </w:r>
      <w:proofErr w:type="spellEnd"/>
      <w:r w:rsidRPr="001A3141">
        <w:rPr>
          <w:szCs w:val="28"/>
        </w:rPr>
        <w:t xml:space="preserve">, а </w:t>
      </w:r>
      <w:r>
        <w:rPr>
          <w:szCs w:val="28"/>
        </w:rPr>
        <w:t xml:space="preserve">управляючою </w:t>
      </w:r>
      <w:r w:rsidRPr="001A3141">
        <w:rPr>
          <w:szCs w:val="28"/>
        </w:rPr>
        <w:t xml:space="preserve">– сила струму J в електронагрівальному елементі. </w:t>
      </w:r>
      <w:r>
        <w:rPr>
          <w:szCs w:val="28"/>
        </w:rPr>
        <w:t xml:space="preserve">Збуреннями </w:t>
      </w:r>
      <w:r w:rsidRPr="001A3141">
        <w:rPr>
          <w:szCs w:val="28"/>
        </w:rPr>
        <w:t>є коливання напруги в мережі</w:t>
      </w:r>
      <w:r w:rsidRPr="001A3141">
        <w:rPr>
          <w:szCs w:val="28"/>
          <w:vertAlign w:val="subscript"/>
        </w:rPr>
        <w:t xml:space="preserve">  </w:t>
      </w:r>
      <w:proofErr w:type="spellStart"/>
      <w:r w:rsidRPr="001A3141">
        <w:rPr>
          <w:szCs w:val="28"/>
        </w:rPr>
        <w:t>U</w:t>
      </w:r>
      <w:r w:rsidRPr="00F51C3E">
        <w:rPr>
          <w:szCs w:val="28"/>
          <w:vertAlign w:val="subscript"/>
        </w:rPr>
        <w:t>с</w:t>
      </w:r>
      <w:proofErr w:type="spellEnd"/>
      <w:r w:rsidRPr="001A3141">
        <w:rPr>
          <w:szCs w:val="28"/>
        </w:rPr>
        <w:t xml:space="preserve"> (основне збурювання), змін</w:t>
      </w:r>
      <w:r>
        <w:rPr>
          <w:szCs w:val="28"/>
        </w:rPr>
        <w:t>а</w:t>
      </w:r>
      <w:r w:rsidRPr="001A3141">
        <w:rPr>
          <w:szCs w:val="28"/>
        </w:rPr>
        <w:t xml:space="preserve"> опору R нагрівального елемента, змін</w:t>
      </w:r>
      <w:r>
        <w:rPr>
          <w:szCs w:val="28"/>
        </w:rPr>
        <w:t>а</w:t>
      </w:r>
      <w:r w:rsidRPr="001A3141">
        <w:rPr>
          <w:szCs w:val="28"/>
        </w:rPr>
        <w:t xml:space="preserve"> теплоємності й теплопровідності печі, а також змін</w:t>
      </w:r>
      <w:r>
        <w:rPr>
          <w:szCs w:val="28"/>
        </w:rPr>
        <w:t>а</w:t>
      </w:r>
      <w:r w:rsidRPr="001A3141">
        <w:rPr>
          <w:szCs w:val="28"/>
        </w:rPr>
        <w:t xml:space="preserve"> температури навколишнього середовища </w:t>
      </w:r>
      <w:proofErr w:type="spellStart"/>
      <w:r w:rsidRPr="001A3141">
        <w:rPr>
          <w:szCs w:val="28"/>
        </w:rPr>
        <w:t>Т</w:t>
      </w:r>
      <w:r w:rsidRPr="001A3141">
        <w:rPr>
          <w:szCs w:val="28"/>
          <w:vertAlign w:val="subscript"/>
        </w:rPr>
        <w:t>с</w:t>
      </w:r>
      <w:r>
        <w:rPr>
          <w:szCs w:val="28"/>
          <w:vertAlign w:val="subscript"/>
        </w:rPr>
        <w:t>е</w:t>
      </w:r>
      <w:r w:rsidRPr="001A3141">
        <w:rPr>
          <w:szCs w:val="28"/>
          <w:vertAlign w:val="subscript"/>
        </w:rPr>
        <w:t>р</w:t>
      </w:r>
      <w:proofErr w:type="spellEnd"/>
      <w:r w:rsidRPr="001A3141">
        <w:rPr>
          <w:szCs w:val="28"/>
        </w:rPr>
        <w:t>.</w:t>
      </w:r>
    </w:p>
    <w:p w:rsidR="00826332" w:rsidRPr="001A3141" w:rsidRDefault="00984F17" w:rsidP="00826332">
      <w:pPr>
        <w:pStyle w:val="30"/>
        <w:spacing w:line="240" w:lineRule="auto"/>
        <w:rPr>
          <w:szCs w:val="28"/>
        </w:rPr>
      </w:pPr>
      <w:r w:rsidRPr="00984F17">
        <w:rPr>
          <w:noProof/>
          <w:szCs w:val="28"/>
        </w:rPr>
        <w:lastRenderedPageBreak/>
        <w:pict>
          <v:group id="_x0000_s2896" style="position:absolute;left:0;text-align:left;margin-left:82.35pt;margin-top:11.1pt;width:309.6pt;height:230.4pt;z-index:251689472;mso-wrap-distance-top:8.5pt;mso-wrap-distance-bottom:8.5pt" coordorigin="2880,3024" coordsize="6192,4608">
            <v:shape id="_x0000_s2897" type="#_x0000_t202" style="position:absolute;left:6048;top:6912;width:576;height:432" filled="f" stroked="f">
              <v:textbox style="mso-next-textbox:#_x0000_s2897">
                <w:txbxContent>
                  <w:p w:rsidR="00D37410" w:rsidRPr="005864B5" w:rsidRDefault="00D37410" w:rsidP="00826332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spellStart"/>
                    <w:r w:rsidRPr="005864B5">
                      <w:rPr>
                        <w:sz w:val="28"/>
                        <w:szCs w:val="28"/>
                        <w:lang w:val="en-US"/>
                      </w:rPr>
                      <w:t>U</w:t>
                    </w:r>
                    <w:r w:rsidRPr="005864B5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c</w:t>
                    </w:r>
                    <w:proofErr w:type="spellEnd"/>
                  </w:p>
                </w:txbxContent>
              </v:textbox>
            </v:shape>
            <v:rect id="_x0000_s2898" style="position:absolute;left:2880;top:3600;width:2592;height:3168"/>
            <v:rect id="_x0000_s2899" style="position:absolute;left:4032;top:5040;width:432;height:432" filled="f" stroked="f">
              <v:textbox style="mso-next-textbox:#_x0000_s2899">
                <w:txbxContent>
                  <w:p w:rsidR="00D37410" w:rsidRPr="005864B5" w:rsidRDefault="00D37410" w:rsidP="00826332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5864B5">
                      <w:rPr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line id="_x0000_s2900" style="position:absolute;flip:y" from="5184,3600" to="5472,3888"/>
            <v:line id="_x0000_s2901" style="position:absolute;flip:y" from="2880,6048" to="3168,6336"/>
            <v:line id="_x0000_s2902" style="position:absolute;flip:y" from="2880,6336" to="3168,6624"/>
            <v:line id="_x0000_s2903" style="position:absolute;flip:y" from="5184,4032" to="5472,4320"/>
            <v:line id="_x0000_s2904" style="position:absolute;flip:y" from="5184,4464" to="5472,4752"/>
            <v:line id="_x0000_s2905" style="position:absolute;flip:y" from="5184,4896" to="5472,5184"/>
            <v:line id="_x0000_s2906" style="position:absolute;flip:y" from="5184,6480" to="5472,6768"/>
            <v:line id="_x0000_s2907" style="position:absolute;flip:y" from="4464,6480" to="4752,6768"/>
            <v:line id="_x0000_s2908" style="position:absolute;flip:y" from="5184,5328" to="5472,5616"/>
            <v:line id="_x0000_s2909" style="position:absolute;flip:y" from="5184,5760" to="5472,6048"/>
            <v:line id="_x0000_s2910" style="position:absolute;flip:y" from="4896,6192" to="5472,6768"/>
            <v:line id="_x0000_s2911" style="position:absolute;flip:y" from="3168,6480" to="3456,6768"/>
            <v:line id="_x0000_s2912" style="position:absolute;flip:y" from="3600,6480" to="3888,6768"/>
            <v:line id="_x0000_s2913" style="position:absolute;flip:y" from="4032,6480" to="4320,6768"/>
            <v:line id="_x0000_s2914" style="position:absolute;flip:y" from="2880,5184" to="3168,5472"/>
            <v:line id="_x0000_s2915" style="position:absolute;flip:y" from="4320,3600" to="4608,3888"/>
            <v:line id="_x0000_s2916" style="position:absolute;flip:y" from="3888,3600" to="4176,3888"/>
            <v:line id="_x0000_s2917" style="position:absolute;flip:y" from="3456,3600" to="3744,3888"/>
            <v:line id="_x0000_s2918" style="position:absolute;flip:y" from="4752,3600" to="5040,3888"/>
            <v:line id="_x0000_s2919" style="position:absolute;flip:y" from="2880,5616" to="3168,5904"/>
            <v:line id="_x0000_s2920" style="position:absolute;flip:y" from="2880,4752" to="3168,5040"/>
            <v:line id="_x0000_s2921" style="position:absolute;flip:y" from="2880,4320" to="3168,4608"/>
            <v:line id="_x0000_s2922" style="position:absolute;flip:y" from="2880,3600" to="3312,4032"/>
            <v:rect id="_x0000_s2923" style="position:absolute;left:3888;top:5472;width:720;height:288"/>
            <v:line id="_x0000_s2924" style="position:absolute" from="4608,5616" to="4896,5616"/>
            <v:line id="_x0000_s2925" style="position:absolute" from="3600,5616" to="3888,5616"/>
            <v:line id="_x0000_s2926" style="position:absolute" from="3600,5616" to="3600,7200"/>
            <v:line id="_x0000_s2927" style="position:absolute" from="4896,5616" to="4896,6912"/>
            <v:line id="_x0000_s2928" style="position:absolute" from="4896,6912" to="7632,6912"/>
            <v:line id="_x0000_s2929" style="position:absolute" from="3600,7200" to="6048,7200"/>
            <v:line id="_x0000_s2930" style="position:absolute" from="3600,6336" to="4896,6336">
              <v:stroke startarrow="block" endarrow="block"/>
            </v:line>
            <v:line id="_x0000_s2931" style="position:absolute" from="6624,4032" to="7776,4032"/>
            <v:line id="_x0000_s2932" style="position:absolute" from="6048,3744" to="7776,3744"/>
            <v:oval id="_x0000_s2933" style="position:absolute;left:7632;top:3600;width:576;height:576"/>
            <v:line id="_x0000_s2934" style="position:absolute;flip:y" from="7776,3744" to="8064,4032">
              <v:stroke endarrow="block"/>
            </v:line>
            <v:line id="_x0000_s2935" style="position:absolute;flip:y" from="7632,5472" to="7632,6912"/>
            <v:line id="_x0000_s2936" style="position:absolute" from="6048,4752" to="7200,4752"/>
            <v:line id="_x0000_s2937" style="position:absolute" from="6624,6192" to="7200,6192"/>
            <v:line id="_x0000_s2938" style="position:absolute" from="6912,4896" to="6912,6048" strokeweight="1.5pt"/>
            <v:oval id="_x0000_s2939" style="position:absolute;left:7056;top:5472;width:288;height:288"/>
            <v:oval id="_x0000_s2940" style="position:absolute;left:7056;top:5760;width:288;height:288"/>
            <v:oval id="_x0000_s2941" style="position:absolute;left:7056;top:4896;width:288;height:288"/>
            <v:oval id="_x0000_s2942" style="position:absolute;left:7056;top:5184;width:288;height:288"/>
            <v:line id="_x0000_s2943" style="position:absolute" from="7200,4752" to="7200,4896"/>
            <v:line id="_x0000_s2944" style="position:absolute" from="7200,6048" to="7200,6192"/>
            <v:rect id="_x0000_s2945" style="position:absolute;left:7200;top:4896;width:144;height:1152" stroked="f"/>
            <v:rect id="_x0000_s2946" style="position:absolute;left:7344;top:4896;width:144;height:1296" stroked="f"/>
            <v:line id="_x0000_s2947" style="position:absolute;flip:x" from="7200,5472" to="7920,5472">
              <v:stroke endarrow="block"/>
            </v:line>
            <v:shape id="_x0000_s2948" type="#_x0000_t202" style="position:absolute;left:3600;top:4176;width:576;height:576" stroked="f">
              <v:textbox style="mso-next-textbox:#_x0000_s2948">
                <w:txbxContent>
                  <w:p w:rsidR="00D37410" w:rsidRPr="005864B5" w:rsidRDefault="00D37410" w:rsidP="00826332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spellStart"/>
                    <w:r w:rsidRPr="005864B5">
                      <w:rPr>
                        <w:sz w:val="28"/>
                        <w:szCs w:val="28"/>
                      </w:rPr>
                      <w:t>Т</w:t>
                    </w:r>
                    <w:r w:rsidRPr="005864B5">
                      <w:rPr>
                        <w:sz w:val="28"/>
                        <w:szCs w:val="28"/>
                        <w:vertAlign w:val="subscript"/>
                      </w:rPr>
                      <w:t>п</w:t>
                    </w:r>
                    <w:proofErr w:type="spellEnd"/>
                    <w:r w:rsidRPr="005864B5"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rect id="_x0000_s2949" style="position:absolute;left:3168;top:3888;width:2016;height:2592" filled="f"/>
            <v:shape id="_x0000_s2950" type="#_x0000_t202" style="position:absolute;left:4032;top:5904;width:576;height:432" stroked="f">
              <v:textbox style="mso-next-textbox:#_x0000_s2950">
                <w:txbxContent>
                  <w:p w:rsidR="00D37410" w:rsidRPr="005864B5" w:rsidRDefault="00D37410" w:rsidP="00826332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spellStart"/>
                    <w:r w:rsidRPr="005864B5">
                      <w:rPr>
                        <w:sz w:val="28"/>
                        <w:szCs w:val="28"/>
                        <w:lang w:val="en-US"/>
                      </w:rPr>
                      <w:t>U</w:t>
                    </w:r>
                    <w:r w:rsidRPr="005864B5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н</w:t>
                    </w:r>
                    <w:proofErr w:type="spellEnd"/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951" type="#_x0000_t13" style="position:absolute;left:4608;top:5328;width:432;height:144"/>
            <v:shape id="_x0000_s2952" type="#_x0000_t202" style="position:absolute;left:7344;top:4896;width:576;height:432" stroked="f">
              <v:textbox style="mso-next-textbox:#_x0000_s2952">
                <w:txbxContent>
                  <w:p w:rsidR="00D37410" w:rsidRPr="005864B5" w:rsidRDefault="00D37410" w:rsidP="0082633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864B5">
                      <w:rPr>
                        <w:sz w:val="28"/>
                        <w:szCs w:val="28"/>
                      </w:rPr>
                      <w:t>Д</w:t>
                    </w:r>
                  </w:p>
                </w:txbxContent>
              </v:textbox>
            </v:shape>
            <v:shape id="_x0000_s2953" type="#_x0000_t202" style="position:absolute;left:8208;top:3744;width:720;height:432" filled="f" stroked="f">
              <v:textbox style="mso-next-textbox:#_x0000_s2953">
                <w:txbxContent>
                  <w:p w:rsidR="00D37410" w:rsidRPr="005864B5" w:rsidRDefault="00D37410" w:rsidP="00826332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5864B5">
                      <w:rPr>
                        <w:sz w:val="28"/>
                        <w:szCs w:val="28"/>
                        <w:lang w:val="en-US"/>
                      </w:rPr>
                      <w:t>f(t)</w:t>
                    </w:r>
                  </w:p>
                </w:txbxContent>
              </v:textbox>
            </v:shape>
            <v:shape id="_x0000_s2954" style="position:absolute;left:8286;top:5088;width:407;height:424" coordsize="407,424" path="m150,hdc120,30,84,55,60,90,40,120,,180,,180v5,45,,92,15,135c21,332,46,333,60,345v66,55,65,54,150,75c245,415,285,424,315,405v44,-28,60,-89,75,-135c382,189,407,118,330,75,302,60,270,55,240,45,225,40,195,30,195,30,120,49,128,65,150,xe">
              <v:path arrowok="t"/>
            </v:shape>
            <v:shape id="_x0000_s2955" style="position:absolute;left:7920;top:5472;width:934;height:941" coordsize="934,941" path="m441,hdc357,84,251,136,186,240v-68,109,2,10,-45,120c134,377,118,389,111,405v-71,161,8,33,-60,135c17,675,34,621,6,705,11,760,,819,21,870v8,19,40,13,60,15c186,898,291,905,396,915v55,5,165,15,165,15c636,925,716,941,786,915v24,-9,15,-50,15,-75c801,717,934,194,666,105,661,90,651,60,651,60e" fillcolor="silver">
              <v:path arrowok="t"/>
            </v:shape>
            <v:shape id="_x0000_s2956" style="position:absolute;left:8226;top:6363;width:557;height:949" coordsize="557,949" path="m,hdc11,259,31,508,60,765v6,50,-19,113,15,150c105,949,165,924,210,930v30,4,60,10,90,15c557,913,441,850,435,525v-3,-140,,-280,,-420e" fillcolor="gray">
              <v:path arrowok="t"/>
            </v:shape>
            <v:shape id="_x0000_s2957" style="position:absolute;left:8064;top:7344;width:590;height:178" coordsize="590,178" path="m296,hdc226,5,155,3,86,15,31,25,,105,56,150v35,28,90,10,135,15c236,160,281,156,326,150v25,-4,50,-17,75,-15c432,138,491,165,491,165v99,-25,60,6,60,-135e" fillcolor="black">
              <v:path arrowok="t"/>
            </v:shape>
            <v:shape id="_x0000_s2958" style="position:absolute;left:8121;top:6378;width:195;height:924" coordsize="195,924" path="m,hdc24,95,46,138,75,225v5,115,7,230,15,345c92,595,103,620,105,645v8,85,-13,175,15,255c128,924,170,900,195,900e" fillcolor="#969696">
              <v:path arrowok="t"/>
            </v:shape>
            <v:shape id="_x0000_s2959" style="position:absolute;left:7971;top:7262;width:270;height:211" coordsize="270,211" path="m270,31hdc144,40,40,,,121v26,78,72,90,150,90e" fillcolor="gray">
              <v:path arrowok="t"/>
            </v:shape>
            <v:shape id="_x0000_s2960" style="position:absolute;left:7821;top:5508;width:781;height:444" coordsize="781,444" path="m645,150hdc467,125,325,80,165,,145,10,121,14,105,30,51,84,40,149,,210v32,22,56,56,90,75c113,298,266,339,285,345v66,20,128,43,195,60c612,397,737,444,780,315v-5,-35,1,-73,-15,-105c758,196,734,202,720,195,694,182,670,165,645,150xe" fillcolor="silver">
              <v:path arrowok="t"/>
            </v:shape>
            <v:shape id="_x0000_s2961" style="position:absolute;left:7746;top:5415;width:225;height:228" coordsize="225,228" path="m225,93hdc220,73,223,49,210,33,183,,40,30,15,33,10,48,,62,,78,,206,48,184,135,228e" filled="f">
              <v:path arrowok="t"/>
            </v:shape>
            <v:shape id="_x0000_s2962" style="position:absolute;left:8391;top:5208;width:106;height:76" coordsize="106,76" path="m,hdc15,5,31,8,45,15v16,8,61,22,45,30c28,76,16,32,,xe" fillcolor="black">
              <v:path arrowok="t"/>
            </v:shape>
            <v:shape id="_x0000_s2963" style="position:absolute;left:8316;top:5358;width:135;height:45" coordsize="135,45" path="m,hdc57,19,74,45,135,45e" filled="f">
              <v:path arrowok="t"/>
            </v:shape>
            <v:shape id="_x0000_s2964" style="position:absolute;left:8226;top:5208;width:135;height:158" coordsize="135,158" path="m105,hdc54,51,22,53,,120v76,38,64,36,135,e" filled="f">
              <v:path arrowok="t"/>
            </v:shape>
            <v:shape id="_x0000_s2965" type="#_x0000_t202" style="position:absolute;left:4464;top:4896;width:576;height:432" stroked="f">
              <v:textbox style="mso-next-textbox:#_x0000_s2965">
                <w:txbxContent>
                  <w:p w:rsidR="00D37410" w:rsidRPr="005864B5" w:rsidRDefault="00D37410" w:rsidP="00826332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5864B5">
                      <w:rPr>
                        <w:sz w:val="28"/>
                        <w:szCs w:val="28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2966" type="#_x0000_t202" style="position:absolute;left:3600;top:3024;width:720;height:576" stroked="f">
              <v:textbox style="mso-next-textbox:#_x0000_s2966">
                <w:txbxContent>
                  <w:p w:rsidR="00D37410" w:rsidRPr="005864B5" w:rsidRDefault="00D37410" w:rsidP="00826332">
                    <w:pPr>
                      <w:jc w:val="center"/>
                      <w:rPr>
                        <w:sz w:val="28"/>
                        <w:szCs w:val="28"/>
                        <w:vertAlign w:val="subscript"/>
                      </w:rPr>
                    </w:pPr>
                    <w:proofErr w:type="spellStart"/>
                    <w:r w:rsidRPr="005864B5">
                      <w:rPr>
                        <w:sz w:val="28"/>
                        <w:szCs w:val="28"/>
                      </w:rPr>
                      <w:t>Т</w:t>
                    </w:r>
                    <w:r w:rsidRPr="005864B5">
                      <w:rPr>
                        <w:sz w:val="28"/>
                        <w:szCs w:val="28"/>
                        <w:vertAlign w:val="subscript"/>
                      </w:rPr>
                      <w:t>сер</w:t>
                    </w:r>
                    <w:proofErr w:type="spellEnd"/>
                  </w:p>
                </w:txbxContent>
              </v:textbox>
            </v:shape>
            <v:shape id="_x0000_s2967" type="#_x0000_t202" style="position:absolute;left:6912;top:6192;width:720;height:432" filled="f" stroked="f">
              <v:textbox style="mso-next-textbox:#_x0000_s2967">
                <w:txbxContent>
                  <w:p w:rsidR="00D37410" w:rsidRPr="005864B5" w:rsidRDefault="00D37410" w:rsidP="0082633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864B5">
                      <w:rPr>
                        <w:sz w:val="28"/>
                        <w:szCs w:val="28"/>
                      </w:rPr>
                      <w:t>АТ</w:t>
                    </w:r>
                  </w:p>
                </w:txbxContent>
              </v:textbox>
            </v:shape>
            <v:rect id="_x0000_s2968" style="position:absolute;left:7632;top:7488;width:1440;height:144" fillcolor="silver"/>
            <v:line id="_x0000_s2969" style="position:absolute" from="6048,7344" to="6624,7344">
              <v:stroke startarrow="block" endarrow="block"/>
            </v:line>
            <v:line id="_x0000_s2970" style="position:absolute" from="6048,3744" to="6048,4752"/>
            <v:line id="_x0000_s2971" style="position:absolute" from="6048,4752" to="6048,7200">
              <v:stroke startarrow="oval" endarrow="oval"/>
            </v:line>
            <v:line id="_x0000_s2972" style="position:absolute" from="6048,7200" to="6048,7488">
              <v:stroke startarrow="oval" endarrow="oval"/>
            </v:line>
            <v:line id="_x0000_s2973" style="position:absolute" from="6624,4032" to="6624,6192"/>
            <v:line id="_x0000_s2974" style="position:absolute" from="6624,6192" to="6624,7488">
              <v:stroke startarrow="oval" endarrow="oval"/>
            </v:line>
            <w10:wrap type="topAndBottom"/>
          </v:group>
        </w:pict>
      </w:r>
    </w:p>
    <w:p w:rsidR="00826332" w:rsidRPr="001A3141" w:rsidRDefault="00826332" w:rsidP="00826332">
      <w:pPr>
        <w:pStyle w:val="30"/>
        <w:spacing w:line="240" w:lineRule="auto"/>
        <w:jc w:val="center"/>
        <w:rPr>
          <w:szCs w:val="28"/>
        </w:rPr>
      </w:pPr>
      <w:r w:rsidRPr="001A3141">
        <w:rPr>
          <w:szCs w:val="28"/>
        </w:rPr>
        <w:t>а</w:t>
      </w:r>
      <w:r w:rsidR="00F1759F">
        <w:rPr>
          <w:szCs w:val="28"/>
        </w:rPr>
        <w:t xml:space="preserve"> )</w:t>
      </w:r>
    </w:p>
    <w:p w:rsidR="00826332" w:rsidRPr="001A3141" w:rsidRDefault="00984F17" w:rsidP="00826332">
      <w:pPr>
        <w:pStyle w:val="30"/>
        <w:spacing w:line="240" w:lineRule="auto"/>
        <w:rPr>
          <w:szCs w:val="28"/>
        </w:rPr>
      </w:pPr>
      <w:r w:rsidRPr="00984F17">
        <w:rPr>
          <w:noProof/>
          <w:szCs w:val="28"/>
        </w:rPr>
        <w:pict>
          <v:group id="_x0000_s2975" style="position:absolute;left:0;text-align:left;margin-left:91.35pt;margin-top:13.45pt;width:309.6pt;height:230.4pt;z-index:251690496" coordorigin="3245,7339" coordsize="6192,4608">
            <v:shape id="_x0000_s2976" type="#_x0000_t202" style="position:absolute;left:3965;top:7339;width:720;height:576" stroked="f">
              <v:textbox style="mso-next-textbox:#_x0000_s2976">
                <w:txbxContent>
                  <w:p w:rsidR="00D37410" w:rsidRPr="005864B5" w:rsidRDefault="00D37410" w:rsidP="00826332">
                    <w:pPr>
                      <w:jc w:val="center"/>
                      <w:rPr>
                        <w:sz w:val="28"/>
                        <w:szCs w:val="28"/>
                        <w:vertAlign w:val="subscript"/>
                      </w:rPr>
                    </w:pPr>
                    <w:proofErr w:type="spellStart"/>
                    <w:r w:rsidRPr="005864B5">
                      <w:rPr>
                        <w:sz w:val="28"/>
                        <w:szCs w:val="28"/>
                      </w:rPr>
                      <w:t>Т</w:t>
                    </w:r>
                    <w:r w:rsidRPr="005864B5">
                      <w:rPr>
                        <w:sz w:val="28"/>
                        <w:szCs w:val="28"/>
                        <w:vertAlign w:val="subscript"/>
                      </w:rPr>
                      <w:t>сер</w:t>
                    </w:r>
                    <w:proofErr w:type="spellEnd"/>
                  </w:p>
                </w:txbxContent>
              </v:textbox>
            </v:shape>
            <v:shape id="_x0000_s2977" type="#_x0000_t202" style="position:absolute;left:6413;top:11227;width:576;height:432" filled="f" stroked="f">
              <v:textbox style="mso-next-textbox:#_x0000_s2977">
                <w:txbxContent>
                  <w:p w:rsidR="00D37410" w:rsidRPr="005864B5" w:rsidRDefault="00D37410" w:rsidP="00826332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spellStart"/>
                    <w:r w:rsidRPr="005864B5">
                      <w:rPr>
                        <w:sz w:val="28"/>
                        <w:szCs w:val="28"/>
                        <w:lang w:val="en-US"/>
                      </w:rPr>
                      <w:t>U</w:t>
                    </w:r>
                    <w:r w:rsidRPr="005864B5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c</w:t>
                    </w:r>
                    <w:proofErr w:type="spellEnd"/>
                  </w:p>
                </w:txbxContent>
              </v:textbox>
            </v:shape>
            <v:rect id="_x0000_s2978" style="position:absolute;left:3245;top:7915;width:2592;height:3168"/>
            <v:rect id="_x0000_s2979" style="position:absolute;left:4397;top:9355;width:432;height:432" stroked="f">
              <v:textbox style="mso-next-textbox:#_x0000_s2979">
                <w:txbxContent>
                  <w:p w:rsidR="00D37410" w:rsidRPr="005864B5" w:rsidRDefault="00D37410" w:rsidP="00826332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5864B5">
                      <w:rPr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line id="_x0000_s2980" style="position:absolute;flip:y" from="5549,7915" to="5837,8203"/>
            <v:line id="_x0000_s2981" style="position:absolute;flip:y" from="3245,10363" to="3533,10651"/>
            <v:line id="_x0000_s2982" style="position:absolute;flip:y" from="3245,10651" to="3533,10939"/>
            <v:line id="_x0000_s2983" style="position:absolute;flip:y" from="5549,8347" to="5837,8635"/>
            <v:line id="_x0000_s2984" style="position:absolute;flip:y" from="5549,8779" to="5837,9067"/>
            <v:line id="_x0000_s2985" style="position:absolute;flip:y" from="5549,9211" to="5837,9499"/>
            <v:line id="_x0000_s2986" style="position:absolute;flip:y" from="5549,10795" to="5837,11083"/>
            <v:line id="_x0000_s2987" style="position:absolute;flip:y" from="4829,10795" to="5117,11083"/>
            <v:line id="_x0000_s2988" style="position:absolute;flip:y" from="5549,9643" to="5837,9931"/>
            <v:line id="_x0000_s2989" style="position:absolute;flip:y" from="5549,10075" to="5837,10363"/>
            <v:line id="_x0000_s2990" style="position:absolute;flip:y" from="5261,10507" to="5837,11083"/>
            <v:line id="_x0000_s2991" style="position:absolute;flip:y" from="3533,10795" to="3821,11083"/>
            <v:line id="_x0000_s2992" style="position:absolute;flip:y" from="3965,10795" to="4253,11083"/>
            <v:line id="_x0000_s2993" style="position:absolute;flip:y" from="4397,10795" to="4685,11083"/>
            <v:line id="_x0000_s2994" style="position:absolute;flip:y" from="3245,9499" to="3533,9787"/>
            <v:line id="_x0000_s2995" style="position:absolute;flip:y" from="4685,7915" to="4973,8203"/>
            <v:line id="_x0000_s2996" style="position:absolute;flip:y" from="4253,7915" to="4541,8203"/>
            <v:line id="_x0000_s2997" style="position:absolute;flip:y" from="3821,7915" to="4109,8203"/>
            <v:line id="_x0000_s2998" style="position:absolute;flip:y" from="5117,7915" to="5405,8203"/>
            <v:line id="_x0000_s2999" style="position:absolute;flip:y" from="3245,9931" to="3533,10219"/>
            <v:line id="_x0000_s3000" style="position:absolute;flip:y" from="3245,9067" to="3533,9355"/>
            <v:line id="_x0000_s3001" style="position:absolute;flip:y" from="3245,8635" to="3533,8923"/>
            <v:line id="_x0000_s3002" style="position:absolute;flip:y" from="3245,7915" to="3677,8347"/>
            <v:rect id="_x0000_s3003" style="position:absolute;left:4253;top:9787;width:720;height:288"/>
            <v:line id="_x0000_s3004" style="position:absolute" from="4973,9931" to="5261,9931"/>
            <v:line id="_x0000_s3005" style="position:absolute" from="3965,9931" to="4253,9931"/>
            <v:line id="_x0000_s3006" style="position:absolute" from="3965,9931" to="3965,11515"/>
            <v:line id="_x0000_s3007" style="position:absolute" from="5261,9931" to="5261,11227"/>
            <v:line id="_x0000_s3008" style="position:absolute" from="5261,11227" to="7997,11227"/>
            <v:line id="_x0000_s3009" style="position:absolute" from="3965,11515" to="6413,11515"/>
            <v:line id="_x0000_s3010" style="position:absolute;flip:y" from="6413,9067" to="6413,11515"/>
            <v:line id="_x0000_s3011" style="position:absolute;flip:y" from="6989,10507" to="6989,11803">
              <v:stroke startarrow="oval" endarrow="oval"/>
            </v:line>
            <v:line id="_x0000_s3012" style="position:absolute" from="3965,10651" to="5261,10651">
              <v:stroke startarrow="block" endarrow="block"/>
            </v:line>
            <v:line id="_x0000_s3013" style="position:absolute" from="7133,8779" to="7997,8779"/>
            <v:line id="_x0000_s3014" style="position:absolute" from="7133,8491" to="8141,8491"/>
            <v:oval id="_x0000_s3015" style="position:absolute;left:7997;top:8347;width:576;height:576"/>
            <v:line id="_x0000_s3016" style="position:absolute;flip:y" from="8141,8491" to="8429,8779">
              <v:stroke endarrow="block"/>
            </v:line>
            <v:line id="_x0000_s3017" style="position:absolute;flip:y" from="7997,9787" to="7997,11227"/>
            <v:line id="_x0000_s3018" style="position:absolute" from="6413,9067" to="7565,9067"/>
            <v:line id="_x0000_s3019" style="position:absolute" from="6989,10507" to="7565,10507"/>
            <v:line id="_x0000_s3020" style="position:absolute" from="7277,9211" to="7277,10363" strokeweight="1.5pt"/>
            <v:oval id="_x0000_s3021" style="position:absolute;left:7421;top:9787;width:288;height:288"/>
            <v:oval id="_x0000_s3022" style="position:absolute;left:7421;top:10075;width:288;height:288"/>
            <v:oval id="_x0000_s3023" style="position:absolute;left:7421;top:9211;width:288;height:288"/>
            <v:oval id="_x0000_s3024" style="position:absolute;left:7421;top:9499;width:288;height:288"/>
            <v:line id="_x0000_s3025" style="position:absolute" from="7565,9067" to="7565,9211"/>
            <v:line id="_x0000_s3026" style="position:absolute" from="7565,10363" to="7565,10507"/>
            <v:rect id="_x0000_s3027" style="position:absolute;left:7565;top:9211;width:144;height:1152" stroked="f"/>
            <v:rect id="_x0000_s3028" style="position:absolute;left:7709;top:9211;width:144;height:1296" stroked="f"/>
            <v:line id="_x0000_s3029" style="position:absolute;flip:x" from="7565,9787" to="8285,9787">
              <v:stroke endarrow="block"/>
            </v:line>
            <v:shape id="_x0000_s3030" type="#_x0000_t202" style="position:absolute;left:3806;top:8480;width:576;height:576" stroked="f">
              <v:textbox style="mso-next-textbox:#_x0000_s3030">
                <w:txbxContent>
                  <w:p w:rsidR="00D37410" w:rsidRPr="005864B5" w:rsidRDefault="00D37410" w:rsidP="00826332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spellStart"/>
                    <w:r w:rsidRPr="005864B5">
                      <w:rPr>
                        <w:sz w:val="28"/>
                        <w:szCs w:val="28"/>
                      </w:rPr>
                      <w:t>Т</w:t>
                    </w:r>
                    <w:r w:rsidRPr="005864B5">
                      <w:rPr>
                        <w:sz w:val="28"/>
                        <w:szCs w:val="28"/>
                        <w:vertAlign w:val="subscript"/>
                      </w:rPr>
                      <w:t>п</w:t>
                    </w:r>
                    <w:proofErr w:type="spellEnd"/>
                  </w:p>
                </w:txbxContent>
              </v:textbox>
            </v:shape>
            <v:rect id="_x0000_s3031" style="position:absolute;left:3533;top:8203;width:2016;height:2592" filled="f"/>
            <v:shape id="_x0000_s3032" type="#_x0000_t202" style="position:absolute;left:4397;top:10219;width:576;height:432" stroked="f">
              <v:textbox style="mso-next-textbox:#_x0000_s3032">
                <w:txbxContent>
                  <w:p w:rsidR="00D37410" w:rsidRPr="005864B5" w:rsidRDefault="00D37410" w:rsidP="00826332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spellStart"/>
                    <w:r w:rsidRPr="005864B5">
                      <w:rPr>
                        <w:sz w:val="28"/>
                        <w:szCs w:val="28"/>
                        <w:lang w:val="en-US"/>
                      </w:rPr>
                      <w:t>U</w:t>
                    </w:r>
                    <w:r w:rsidRPr="005864B5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н</w:t>
                    </w:r>
                    <w:proofErr w:type="spellEnd"/>
                  </w:p>
                </w:txbxContent>
              </v:textbox>
            </v:shape>
            <v:shape id="_x0000_s3033" type="#_x0000_t13" style="position:absolute;left:4973;top:9643;width:432;height:144"/>
            <v:shape id="_x0000_s3034" type="#_x0000_t202" style="position:absolute;left:7709;top:9211;width:576;height:432" stroked="f">
              <v:textbox style="mso-next-textbox:#_x0000_s3034">
                <w:txbxContent>
                  <w:p w:rsidR="00D37410" w:rsidRPr="005864B5" w:rsidRDefault="00D37410" w:rsidP="0082633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864B5">
                      <w:rPr>
                        <w:sz w:val="28"/>
                        <w:szCs w:val="28"/>
                      </w:rPr>
                      <w:t>Д</w:t>
                    </w:r>
                  </w:p>
                </w:txbxContent>
              </v:textbox>
            </v:shape>
            <v:shape id="_x0000_s3035" type="#_x0000_t202" style="position:absolute;left:8717;top:8347;width:720;height:432" stroked="f">
              <v:textbox style="mso-next-textbox:#_x0000_s3035">
                <w:txbxContent>
                  <w:p w:rsidR="00D37410" w:rsidRPr="005864B5" w:rsidRDefault="00D37410" w:rsidP="00826332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5864B5">
                      <w:rPr>
                        <w:sz w:val="28"/>
                        <w:szCs w:val="28"/>
                        <w:lang w:val="en-US"/>
                      </w:rPr>
                      <w:t>у(t)</w:t>
                    </w:r>
                  </w:p>
                </w:txbxContent>
              </v:textbox>
            </v:shape>
            <v:shape id="_x0000_s3036" style="position:absolute;left:8651;top:9403;width:407;height:424" coordsize="407,424" path="m150,hdc120,30,84,55,60,90,40,120,,180,,180v5,45,,92,15,135c21,332,46,333,60,345v66,55,65,54,150,75c245,415,285,424,315,405v44,-28,60,-89,75,-135c382,189,407,118,330,75,302,60,270,55,240,45,225,40,195,30,195,30,120,49,128,65,150,xe">
              <v:path arrowok="t"/>
            </v:shape>
            <v:shape id="_x0000_s3037" style="position:absolute;left:8285;top:9787;width:934;height:941" coordsize="934,941" path="m441,hdc357,84,251,136,186,240v-68,109,2,10,-45,120c134,377,118,389,111,405v-71,161,8,33,-60,135c17,675,34,621,6,705,11,760,,819,21,870v8,19,40,13,60,15c186,898,291,905,396,915v55,5,165,15,165,15c636,925,716,941,786,915v24,-9,15,-50,15,-75c801,717,934,194,666,105,661,90,651,60,651,60e" fillcolor="silver">
              <v:path arrowok="t"/>
            </v:shape>
            <v:shape id="_x0000_s3038" style="position:absolute;left:8591;top:10678;width:557;height:949" coordsize="557,949" path="m,hdc11,259,31,508,60,765v6,50,-19,113,15,150c105,949,165,924,210,930v30,4,60,10,90,15c557,913,441,850,435,525v-3,-140,,-280,,-420e" fillcolor="gray">
              <v:path arrowok="t"/>
            </v:shape>
            <v:shape id="_x0000_s3039" style="position:absolute;left:8429;top:11659;width:590;height:178" coordsize="590,178" path="m296,hdc226,5,155,3,86,15,31,25,,105,56,150v35,28,90,10,135,15c236,160,281,156,326,150v25,-4,50,-17,75,-15c432,138,491,165,491,165v99,-25,60,6,60,-135e" fillcolor="black">
              <v:path arrowok="t"/>
            </v:shape>
            <v:shape id="_x0000_s3040" style="position:absolute;left:8486;top:10693;width:195;height:924" coordsize="195,924" path="m,hdc24,95,46,138,75,225v5,115,7,230,15,345c92,595,103,620,105,645v8,85,-13,175,15,255c128,924,170,900,195,900e" fillcolor="#969696">
              <v:path arrowok="t"/>
            </v:shape>
            <v:shape id="_x0000_s3041" style="position:absolute;left:8336;top:11577;width:270;height:211" coordsize="270,211" path="m270,31hdc144,40,40,,,121v26,78,72,90,150,90e" fillcolor="gray">
              <v:path arrowok="t"/>
            </v:shape>
            <v:shape id="_x0000_s3042" style="position:absolute;left:8186;top:9823;width:781;height:444" coordsize="781,444" path="m645,150hdc467,125,325,80,165,,145,10,121,14,105,30,51,84,40,149,,210v32,22,56,56,90,75c113,298,266,339,285,345v66,20,128,43,195,60c612,397,737,444,780,315v-5,-35,1,-73,-15,-105c758,196,734,202,720,195,694,182,670,165,645,150xe" fillcolor="silver">
              <v:path arrowok="t"/>
            </v:shape>
            <v:shape id="_x0000_s3043" style="position:absolute;left:8111;top:9730;width:225;height:228" coordsize="225,228" path="m225,93hdc220,73,223,49,210,33,183,,40,30,15,33,10,48,,62,,78,,206,48,184,135,228e" filled="f">
              <v:path arrowok="t"/>
            </v:shape>
            <v:shape id="_x0000_s3044" style="position:absolute;left:8756;top:9523;width:106;height:76" coordsize="106,76" path="m,hdc15,5,31,8,45,15v16,8,61,22,45,30c28,76,16,32,,xe" fillcolor="black">
              <v:path arrowok="t"/>
            </v:shape>
            <v:shape id="_x0000_s3045" style="position:absolute;left:8681;top:9673;width:135;height:45" coordsize="135,45" path="m,hdc57,19,74,45,135,45e" filled="f">
              <v:path arrowok="t"/>
            </v:shape>
            <v:shape id="_x0000_s3046" style="position:absolute;left:8591;top:9523;width:135;height:158" coordsize="135,158" path="m105,hdc54,51,22,53,,120v76,38,64,36,135,e" filled="f">
              <v:path arrowok="t"/>
            </v:shape>
            <v:shape id="_x0000_s3047" type="#_x0000_t202" style="position:absolute;left:4829;top:9211;width:576;height:432" stroked="f">
              <v:textbox style="mso-next-textbox:#_x0000_s3047">
                <w:txbxContent>
                  <w:p w:rsidR="00D37410" w:rsidRPr="005864B5" w:rsidRDefault="00D37410" w:rsidP="00826332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5864B5">
                      <w:rPr>
                        <w:sz w:val="28"/>
                        <w:szCs w:val="28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3048" type="#_x0000_t202" style="position:absolute;left:7277;top:10507;width:720;height:432" filled="f" stroked="f">
              <v:textbox style="mso-next-textbox:#_x0000_s3048">
                <w:txbxContent>
                  <w:p w:rsidR="00D37410" w:rsidRPr="005864B5" w:rsidRDefault="00D37410" w:rsidP="0082633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864B5">
                      <w:rPr>
                        <w:sz w:val="28"/>
                        <w:szCs w:val="28"/>
                      </w:rPr>
                      <w:t>АТ</w:t>
                    </w:r>
                  </w:p>
                </w:txbxContent>
              </v:textbox>
            </v:shape>
            <v:rect id="_x0000_s3049" style="position:absolute;left:7997;top:11803;width:1440;height:144" fillcolor="silver"/>
            <v:line id="_x0000_s3050" style="position:absolute" from="6413,11659" to="6989,11659">
              <v:stroke startarrow="block" endarrow="block"/>
            </v:line>
            <v:rect id="_x0000_s3051" style="position:absolute;left:6413;top:8347;width:720;height:576">
              <v:textbox>
                <w:txbxContent>
                  <w:p w:rsidR="00D37410" w:rsidRPr="00995A8F" w:rsidRDefault="00D37410" w:rsidP="00826332">
                    <w:pPr>
                      <w:spacing w:before="60"/>
                      <w:jc w:val="center"/>
                    </w:pPr>
                    <w:r>
                      <w:t>УС</w:t>
                    </w:r>
                  </w:p>
                </w:txbxContent>
              </v:textbox>
            </v:rect>
            <v:line id="_x0000_s3052" style="position:absolute;flip:x" from="5261,8491" to="6413,8491"/>
            <v:line id="_x0000_s3053" style="position:absolute;flip:x" from="5261,8779" to="6413,8779"/>
            <v:line id="_x0000_s3054" style="position:absolute;flip:x" from="4973,8491" to="5261,8635" strokeweight="2.25pt"/>
            <v:line id="_x0000_s3055" style="position:absolute" from="4973,8635" to="5261,8779"/>
            <v:shape id="_x0000_s3056" type="#_x0000_t202" style="position:absolute;left:4541;top:8635;width:720;height:432" filled="f" stroked="f">
              <v:textbox style="mso-next-textbox:#_x0000_s3056">
                <w:txbxContent>
                  <w:p w:rsidR="00D37410" w:rsidRPr="005864B5" w:rsidRDefault="00D37410" w:rsidP="00826332">
                    <w:pPr>
                      <w:jc w:val="center"/>
                      <w:rPr>
                        <w:rFonts w:ascii="Arial" w:hAnsi="Arial"/>
                        <w:sz w:val="28"/>
                        <w:szCs w:val="28"/>
                      </w:rPr>
                    </w:pPr>
                    <w:r w:rsidRPr="005864B5">
                      <w:rPr>
                        <w:rFonts w:ascii="Arial" w:hAnsi="Arial"/>
                        <w:sz w:val="28"/>
                        <w:szCs w:val="28"/>
                      </w:rPr>
                      <w:t>ТП</w:t>
                    </w:r>
                  </w:p>
                </w:txbxContent>
              </v:textbox>
            </v:shape>
            <v:line id="_x0000_s3057" style="position:absolute" from="6413,11515" to="6413,11803">
              <v:stroke startarrow="oval" endarrow="oval"/>
            </v:line>
          </v:group>
        </w:pict>
      </w:r>
    </w:p>
    <w:p w:rsidR="00826332" w:rsidRDefault="00826332" w:rsidP="00826332">
      <w:pPr>
        <w:pStyle w:val="30"/>
        <w:spacing w:line="240" w:lineRule="auto"/>
        <w:ind w:firstLine="0"/>
        <w:rPr>
          <w:szCs w:val="28"/>
        </w:rPr>
      </w:pPr>
    </w:p>
    <w:p w:rsidR="00826332" w:rsidRPr="001A3141" w:rsidRDefault="00826332" w:rsidP="00826332">
      <w:pPr>
        <w:pStyle w:val="30"/>
        <w:spacing w:line="240" w:lineRule="auto"/>
        <w:ind w:firstLine="0"/>
        <w:rPr>
          <w:szCs w:val="28"/>
        </w:rPr>
      </w:pPr>
    </w:p>
    <w:p w:rsidR="00826332" w:rsidRPr="001A3141" w:rsidRDefault="00826332" w:rsidP="00826332">
      <w:pPr>
        <w:pStyle w:val="30"/>
        <w:spacing w:line="240" w:lineRule="auto"/>
        <w:ind w:firstLine="0"/>
        <w:rPr>
          <w:szCs w:val="28"/>
        </w:rPr>
      </w:pPr>
    </w:p>
    <w:p w:rsidR="00826332" w:rsidRDefault="00826332" w:rsidP="00826332">
      <w:pPr>
        <w:pStyle w:val="30"/>
        <w:spacing w:line="312" w:lineRule="auto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spacing w:line="312" w:lineRule="auto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spacing w:line="312" w:lineRule="auto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spacing w:line="312" w:lineRule="auto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spacing w:line="312" w:lineRule="auto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spacing w:line="312" w:lineRule="auto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spacing w:line="312" w:lineRule="auto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spacing w:line="312" w:lineRule="auto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spacing w:line="312" w:lineRule="auto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spacing w:line="312" w:lineRule="auto"/>
        <w:ind w:firstLine="0"/>
        <w:jc w:val="center"/>
        <w:rPr>
          <w:szCs w:val="28"/>
        </w:rPr>
      </w:pPr>
    </w:p>
    <w:p w:rsidR="00826332" w:rsidRPr="001A3141" w:rsidRDefault="00826332" w:rsidP="00826332">
      <w:pPr>
        <w:pStyle w:val="30"/>
        <w:spacing w:line="240" w:lineRule="auto"/>
        <w:jc w:val="center"/>
        <w:rPr>
          <w:szCs w:val="28"/>
        </w:rPr>
      </w:pPr>
      <w:r w:rsidRPr="001A3141">
        <w:rPr>
          <w:szCs w:val="28"/>
        </w:rPr>
        <w:t>б</w:t>
      </w:r>
      <w:r w:rsidR="00F1759F">
        <w:rPr>
          <w:szCs w:val="28"/>
        </w:rPr>
        <w:t xml:space="preserve"> )</w:t>
      </w:r>
    </w:p>
    <w:p w:rsidR="00826332" w:rsidRDefault="00826332" w:rsidP="00826332">
      <w:pPr>
        <w:pStyle w:val="30"/>
        <w:spacing w:line="312" w:lineRule="auto"/>
        <w:ind w:firstLine="0"/>
        <w:jc w:val="center"/>
        <w:rPr>
          <w:szCs w:val="28"/>
        </w:rPr>
      </w:pPr>
    </w:p>
    <w:p w:rsidR="00826332" w:rsidRPr="001A3141" w:rsidRDefault="00826332" w:rsidP="00826332">
      <w:pPr>
        <w:pStyle w:val="30"/>
        <w:spacing w:line="312" w:lineRule="auto"/>
        <w:ind w:firstLine="0"/>
        <w:jc w:val="center"/>
        <w:rPr>
          <w:szCs w:val="28"/>
        </w:rPr>
      </w:pPr>
      <w:r w:rsidRPr="001A3141">
        <w:rPr>
          <w:szCs w:val="28"/>
        </w:rPr>
        <w:t>Рис. 2.</w:t>
      </w:r>
      <w:r w:rsidR="00F1759F">
        <w:rPr>
          <w:szCs w:val="28"/>
        </w:rPr>
        <w:t>5</w:t>
      </w:r>
      <w:r w:rsidRPr="001A3141">
        <w:rPr>
          <w:szCs w:val="28"/>
        </w:rPr>
        <w:t>. Система автоматичного управління</w:t>
      </w:r>
    </w:p>
    <w:p w:rsidR="00826332" w:rsidRPr="001A3141" w:rsidRDefault="00826332" w:rsidP="00826332">
      <w:pPr>
        <w:pStyle w:val="30"/>
        <w:spacing w:line="240" w:lineRule="auto"/>
        <w:ind w:firstLine="0"/>
        <w:jc w:val="center"/>
        <w:rPr>
          <w:szCs w:val="28"/>
        </w:rPr>
      </w:pPr>
      <w:r w:rsidRPr="001A3141">
        <w:rPr>
          <w:szCs w:val="28"/>
        </w:rPr>
        <w:t xml:space="preserve">температурою печі з </w:t>
      </w:r>
      <w:proofErr w:type="spellStart"/>
      <w:r w:rsidRPr="001A3141">
        <w:rPr>
          <w:szCs w:val="28"/>
        </w:rPr>
        <w:t>електронагрів</w:t>
      </w:r>
      <w:r w:rsidR="00F51C3E">
        <w:rPr>
          <w:szCs w:val="28"/>
        </w:rPr>
        <w:t>ачем</w:t>
      </w:r>
      <w:proofErr w:type="spellEnd"/>
    </w:p>
    <w:p w:rsidR="00F51C3E" w:rsidRDefault="00826332" w:rsidP="00826332">
      <w:pPr>
        <w:pStyle w:val="30"/>
        <w:spacing w:line="312" w:lineRule="auto"/>
        <w:ind w:firstLine="567"/>
      </w:pPr>
      <w:r w:rsidRPr="001A3141">
        <w:br w:type="page"/>
      </w:r>
    </w:p>
    <w:p w:rsidR="00F51C3E" w:rsidRDefault="00F51C3E" w:rsidP="00826332">
      <w:pPr>
        <w:pStyle w:val="30"/>
        <w:spacing w:line="312" w:lineRule="auto"/>
        <w:ind w:firstLine="567"/>
      </w:pPr>
      <w:r>
        <w:lastRenderedPageBreak/>
        <w:t>Принцип реалізується у наступній послідовності.</w:t>
      </w:r>
    </w:p>
    <w:p w:rsidR="00826332" w:rsidRPr="001A3141" w:rsidRDefault="00826332" w:rsidP="00826332">
      <w:pPr>
        <w:pStyle w:val="30"/>
        <w:spacing w:line="312" w:lineRule="auto"/>
        <w:ind w:firstLine="567"/>
      </w:pPr>
      <w:r w:rsidRPr="001A3141">
        <w:t xml:space="preserve">1) У розімкнутій системі управління оператор задає уставку сили струму </w:t>
      </w:r>
      <w:proofErr w:type="spellStart"/>
      <w:r w:rsidRPr="001A3141">
        <w:t>J</w:t>
      </w:r>
      <w:r w:rsidRPr="001A3141">
        <w:rPr>
          <w:vertAlign w:val="subscript"/>
        </w:rPr>
        <w:t>зад</w:t>
      </w:r>
      <w:proofErr w:type="spellEnd"/>
      <w:r w:rsidRPr="001A3141">
        <w:t xml:space="preserve"> відповідно до інструкції.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spacing w:val="-4"/>
          <w:sz w:val="28"/>
          <w:szCs w:val="28"/>
        </w:rPr>
      </w:pPr>
      <w:r w:rsidRPr="001A3141">
        <w:rPr>
          <w:sz w:val="28"/>
          <w:szCs w:val="28"/>
        </w:rPr>
        <w:t xml:space="preserve">2) У системі, що </w:t>
      </w:r>
      <w:r>
        <w:rPr>
          <w:sz w:val="28"/>
          <w:szCs w:val="28"/>
        </w:rPr>
        <w:t xml:space="preserve">реалізує принцип </w:t>
      </w:r>
      <w:r w:rsidRPr="001A3141">
        <w:rPr>
          <w:sz w:val="28"/>
          <w:szCs w:val="28"/>
        </w:rPr>
        <w:t>компенс</w:t>
      </w:r>
      <w:r>
        <w:rPr>
          <w:sz w:val="28"/>
          <w:szCs w:val="28"/>
        </w:rPr>
        <w:t>ації</w:t>
      </w:r>
      <w:r w:rsidRPr="001A3141">
        <w:rPr>
          <w:sz w:val="28"/>
          <w:szCs w:val="28"/>
        </w:rPr>
        <w:t xml:space="preserve"> (</w:t>
      </w:r>
      <w:r>
        <w:rPr>
          <w:sz w:val="28"/>
          <w:szCs w:val="28"/>
        </w:rPr>
        <w:t>рис.</w:t>
      </w:r>
      <w:r w:rsidRPr="001A3141">
        <w:rPr>
          <w:sz w:val="28"/>
          <w:szCs w:val="28"/>
        </w:rPr>
        <w:t> 2.</w:t>
      </w:r>
      <w:r w:rsidR="00F1759F">
        <w:rPr>
          <w:sz w:val="28"/>
          <w:szCs w:val="28"/>
        </w:rPr>
        <w:t>5</w:t>
      </w:r>
      <w:r w:rsidRPr="001A3141">
        <w:rPr>
          <w:sz w:val="28"/>
          <w:szCs w:val="28"/>
        </w:rPr>
        <w:t>, а)</w:t>
      </w:r>
      <w:r>
        <w:rPr>
          <w:sz w:val="28"/>
          <w:szCs w:val="28"/>
        </w:rPr>
        <w:t>,</w:t>
      </w:r>
      <w:r w:rsidRPr="001A3141">
        <w:rPr>
          <w:sz w:val="28"/>
          <w:szCs w:val="28"/>
        </w:rPr>
        <w:t xml:space="preserve"> оператор не одержує інформації про температуру в печі </w:t>
      </w:r>
      <w:proofErr w:type="spellStart"/>
      <w:r w:rsidRPr="005864B5">
        <w:rPr>
          <w:sz w:val="28"/>
          <w:szCs w:val="28"/>
        </w:rPr>
        <w:t>Т</w:t>
      </w:r>
      <w:r w:rsidRPr="005864B5">
        <w:rPr>
          <w:sz w:val="28"/>
          <w:szCs w:val="28"/>
          <w:vertAlign w:val="subscript"/>
        </w:rPr>
        <w:t>п</w:t>
      </w:r>
      <w:proofErr w:type="spellEnd"/>
      <w:r w:rsidRPr="001A3141">
        <w:rPr>
          <w:sz w:val="28"/>
          <w:szCs w:val="28"/>
        </w:rPr>
        <w:t xml:space="preserve">, але він знає, як зміниться величина </w:t>
      </w:r>
      <w:proofErr w:type="spellStart"/>
      <w:r w:rsidRPr="001A3141">
        <w:rPr>
          <w:sz w:val="28"/>
          <w:szCs w:val="28"/>
        </w:rPr>
        <w:t>Т</w:t>
      </w:r>
      <w:r w:rsidRPr="005864B5">
        <w:rPr>
          <w:sz w:val="28"/>
          <w:szCs w:val="28"/>
          <w:vertAlign w:val="subscript"/>
        </w:rPr>
        <w:t>п</w:t>
      </w:r>
      <w:proofErr w:type="spellEnd"/>
      <w:r w:rsidRPr="001A3141">
        <w:rPr>
          <w:sz w:val="28"/>
          <w:szCs w:val="28"/>
        </w:rPr>
        <w:t xml:space="preserve"> при певній зміні напруги в мережі </w:t>
      </w:r>
      <w:proofErr w:type="spellStart"/>
      <w:r w:rsidRPr="001A3141">
        <w:rPr>
          <w:sz w:val="28"/>
          <w:szCs w:val="28"/>
        </w:rPr>
        <w:t>U</w:t>
      </w:r>
      <w:r w:rsidRPr="001A3141">
        <w:rPr>
          <w:sz w:val="28"/>
          <w:szCs w:val="28"/>
          <w:vertAlign w:val="subscript"/>
        </w:rPr>
        <w:t>с</w:t>
      </w:r>
      <w:proofErr w:type="spellEnd"/>
      <w:r w:rsidRPr="001A3141">
        <w:rPr>
          <w:sz w:val="28"/>
          <w:szCs w:val="28"/>
        </w:rPr>
        <w:t xml:space="preserve">. Вимірюючи величину </w:t>
      </w:r>
      <w:proofErr w:type="spellStart"/>
      <w:r w:rsidRPr="001A3141">
        <w:rPr>
          <w:sz w:val="28"/>
          <w:szCs w:val="28"/>
        </w:rPr>
        <w:t>U</w:t>
      </w:r>
      <w:r w:rsidRPr="001A3141">
        <w:rPr>
          <w:sz w:val="28"/>
          <w:szCs w:val="28"/>
          <w:vertAlign w:val="subscript"/>
        </w:rPr>
        <w:t>с</w:t>
      </w:r>
      <w:proofErr w:type="spellEnd"/>
      <w:r w:rsidRPr="001A3141">
        <w:rPr>
          <w:sz w:val="28"/>
          <w:szCs w:val="28"/>
        </w:rPr>
        <w:t xml:space="preserve">, він пересуває движок Д автотрансформатора АТ і встановлює необхідне значення напруги </w:t>
      </w:r>
      <w:proofErr w:type="spellStart"/>
      <w:r w:rsidRPr="001A3141">
        <w:rPr>
          <w:sz w:val="28"/>
          <w:szCs w:val="28"/>
        </w:rPr>
        <w:t>U</w:t>
      </w:r>
      <w:r w:rsidRPr="001A3141"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1A3141">
        <w:rPr>
          <w:spacing w:val="-4"/>
          <w:sz w:val="28"/>
          <w:szCs w:val="28"/>
        </w:rPr>
        <w:t>, компенсуючи тим самим вплив</w:t>
      </w:r>
      <w:r>
        <w:rPr>
          <w:spacing w:val="-4"/>
          <w:sz w:val="28"/>
          <w:szCs w:val="28"/>
        </w:rPr>
        <w:t xml:space="preserve"> збурення</w:t>
      </w:r>
      <w:r w:rsidRPr="001A3141">
        <w:rPr>
          <w:spacing w:val="-4"/>
          <w:sz w:val="28"/>
          <w:szCs w:val="28"/>
        </w:rPr>
        <w:t>.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>3) У системі зі зворотним зв'язком (</w:t>
      </w:r>
      <w:r>
        <w:rPr>
          <w:sz w:val="28"/>
          <w:szCs w:val="28"/>
        </w:rPr>
        <w:t>рис.</w:t>
      </w:r>
      <w:r w:rsidRPr="001A3141">
        <w:rPr>
          <w:sz w:val="28"/>
          <w:szCs w:val="28"/>
        </w:rPr>
        <w:t> 2.</w:t>
      </w:r>
      <w:r w:rsidR="00F1759F">
        <w:rPr>
          <w:sz w:val="28"/>
          <w:szCs w:val="28"/>
        </w:rPr>
        <w:t>5</w:t>
      </w:r>
      <w:r w:rsidRPr="001A3141">
        <w:rPr>
          <w:sz w:val="28"/>
          <w:szCs w:val="28"/>
        </w:rPr>
        <w:t>, б) за допомогою термометра з термопарою ТП і підсилювача ВУС вимір</w:t>
      </w:r>
      <w:r>
        <w:rPr>
          <w:sz w:val="28"/>
          <w:szCs w:val="28"/>
        </w:rPr>
        <w:t>ю</w:t>
      </w:r>
      <w:r w:rsidRPr="001A3141">
        <w:rPr>
          <w:sz w:val="28"/>
          <w:szCs w:val="28"/>
        </w:rPr>
        <w:t xml:space="preserve">ється керована величина – температура в печі </w:t>
      </w:r>
      <w:proofErr w:type="spellStart"/>
      <w:r w:rsidRPr="001A3141">
        <w:rPr>
          <w:sz w:val="28"/>
          <w:szCs w:val="28"/>
        </w:rPr>
        <w:t>Т</w:t>
      </w:r>
      <w:r w:rsidRPr="005864B5">
        <w:rPr>
          <w:sz w:val="28"/>
          <w:szCs w:val="28"/>
          <w:vertAlign w:val="subscript"/>
        </w:rPr>
        <w:t>п</w:t>
      </w:r>
      <w:proofErr w:type="spellEnd"/>
      <w:r w:rsidRPr="001A3141">
        <w:rPr>
          <w:sz w:val="28"/>
          <w:szCs w:val="28"/>
        </w:rPr>
        <w:t xml:space="preserve">. Якщо величина </w:t>
      </w:r>
      <w:proofErr w:type="spellStart"/>
      <w:r w:rsidRPr="001A3141">
        <w:rPr>
          <w:sz w:val="28"/>
          <w:szCs w:val="28"/>
        </w:rPr>
        <w:t>Т</w:t>
      </w:r>
      <w:r w:rsidRPr="005864B5">
        <w:rPr>
          <w:sz w:val="28"/>
          <w:szCs w:val="28"/>
          <w:vertAlign w:val="subscript"/>
        </w:rPr>
        <w:t>п</w:t>
      </w:r>
      <w:proofErr w:type="spellEnd"/>
      <w:r w:rsidRPr="001A3141">
        <w:rPr>
          <w:sz w:val="28"/>
          <w:szCs w:val="28"/>
        </w:rPr>
        <w:t xml:space="preserve"> менше необхідної </w:t>
      </w:r>
      <w:proofErr w:type="spellStart"/>
      <w:r w:rsidRPr="001A3141">
        <w:rPr>
          <w:sz w:val="28"/>
          <w:szCs w:val="28"/>
        </w:rPr>
        <w:t>Т</w:t>
      </w:r>
      <w:r w:rsidRPr="001A3141">
        <w:rPr>
          <w:sz w:val="28"/>
          <w:szCs w:val="28"/>
          <w:vertAlign w:val="subscript"/>
        </w:rPr>
        <w:t>зад</w:t>
      </w:r>
      <w:proofErr w:type="spellEnd"/>
      <w:r>
        <w:rPr>
          <w:sz w:val="28"/>
          <w:szCs w:val="28"/>
          <w:vertAlign w:val="subscript"/>
        </w:rPr>
        <w:t> </w:t>
      </w:r>
      <w:r w:rsidR="00B64F86">
        <w:rPr>
          <w:sz w:val="28"/>
          <w:szCs w:val="28"/>
        </w:rPr>
        <w:t>,</w:t>
      </w:r>
      <w:r w:rsidRPr="001A3141">
        <w:rPr>
          <w:sz w:val="28"/>
          <w:szCs w:val="28"/>
        </w:rPr>
        <w:t xml:space="preserve"> т</w:t>
      </w:r>
      <w:r w:rsidR="00B64F86">
        <w:rPr>
          <w:sz w:val="28"/>
          <w:szCs w:val="28"/>
        </w:rPr>
        <w:t>о</w:t>
      </w:r>
      <w:r w:rsidRPr="001A3141">
        <w:rPr>
          <w:sz w:val="28"/>
          <w:szCs w:val="28"/>
        </w:rPr>
        <w:t xml:space="preserve"> оператор збільшує напругу </w:t>
      </w:r>
      <w:proofErr w:type="spellStart"/>
      <w:r w:rsidRPr="001A3141">
        <w:rPr>
          <w:sz w:val="28"/>
          <w:szCs w:val="28"/>
        </w:rPr>
        <w:t>U</w:t>
      </w:r>
      <w:r w:rsidRPr="001A3141"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> </w:t>
      </w:r>
      <w:r w:rsidRPr="001A3141">
        <w:rPr>
          <w:sz w:val="28"/>
          <w:szCs w:val="28"/>
        </w:rPr>
        <w:t xml:space="preserve">, і навпаки. Тут для формування </w:t>
      </w:r>
      <w:r>
        <w:rPr>
          <w:sz w:val="28"/>
          <w:szCs w:val="28"/>
        </w:rPr>
        <w:t>управляюч</w:t>
      </w:r>
      <w:r w:rsidRPr="001A3141">
        <w:rPr>
          <w:sz w:val="28"/>
          <w:szCs w:val="28"/>
        </w:rPr>
        <w:t>ого впливу використ</w:t>
      </w:r>
      <w:r>
        <w:rPr>
          <w:sz w:val="28"/>
          <w:szCs w:val="28"/>
        </w:rPr>
        <w:t>ову</w:t>
      </w:r>
      <w:r w:rsidRPr="001A3141">
        <w:rPr>
          <w:sz w:val="28"/>
          <w:szCs w:val="28"/>
        </w:rPr>
        <w:t xml:space="preserve">ється відхилення поточного значення величини </w:t>
      </w:r>
      <w:proofErr w:type="spellStart"/>
      <w:r w:rsidRPr="001A3141">
        <w:rPr>
          <w:sz w:val="28"/>
          <w:szCs w:val="28"/>
        </w:rPr>
        <w:t>Т</w:t>
      </w:r>
      <w:r w:rsidRPr="005864B5">
        <w:rPr>
          <w:sz w:val="28"/>
          <w:szCs w:val="28"/>
          <w:vertAlign w:val="subscript"/>
        </w:rPr>
        <w:t>п</w:t>
      </w:r>
      <w:proofErr w:type="spellEnd"/>
      <w:r w:rsidRPr="001A3141">
        <w:rPr>
          <w:sz w:val="28"/>
          <w:szCs w:val="28"/>
        </w:rPr>
        <w:t xml:space="preserve"> від необхідного значення </w:t>
      </w:r>
      <w:proofErr w:type="spellStart"/>
      <w:r w:rsidRPr="001A3141">
        <w:rPr>
          <w:sz w:val="28"/>
          <w:szCs w:val="28"/>
        </w:rPr>
        <w:t>Т</w:t>
      </w:r>
      <w:r w:rsidRPr="001A3141">
        <w:rPr>
          <w:sz w:val="28"/>
          <w:szCs w:val="28"/>
          <w:vertAlign w:val="subscript"/>
        </w:rPr>
        <w:t>зад</w:t>
      </w:r>
      <w:proofErr w:type="spellEnd"/>
      <w:r w:rsidRPr="001A3141">
        <w:rPr>
          <w:sz w:val="28"/>
          <w:szCs w:val="28"/>
        </w:rPr>
        <w:t xml:space="preserve">. 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 xml:space="preserve">Залежно від того, як </w:t>
      </w:r>
      <w:r>
        <w:rPr>
          <w:sz w:val="28"/>
          <w:szCs w:val="28"/>
        </w:rPr>
        <w:t>в системі автоматичного управління</w:t>
      </w:r>
      <w:r w:rsidRPr="001A3141">
        <w:rPr>
          <w:sz w:val="28"/>
          <w:szCs w:val="28"/>
        </w:rPr>
        <w:t xml:space="preserve"> виробляється й передається на об'єкт </w:t>
      </w:r>
      <w:r>
        <w:rPr>
          <w:sz w:val="28"/>
          <w:szCs w:val="28"/>
        </w:rPr>
        <w:t>управляюч</w:t>
      </w:r>
      <w:r w:rsidRPr="001A3141">
        <w:rPr>
          <w:sz w:val="28"/>
          <w:szCs w:val="28"/>
        </w:rPr>
        <w:t xml:space="preserve">ий вплив, можна виділити </w:t>
      </w:r>
      <w:r>
        <w:rPr>
          <w:sz w:val="28"/>
          <w:szCs w:val="28"/>
        </w:rPr>
        <w:t xml:space="preserve">такі </w:t>
      </w:r>
      <w:r w:rsidRPr="001A3141">
        <w:rPr>
          <w:sz w:val="28"/>
          <w:szCs w:val="28"/>
        </w:rPr>
        <w:t xml:space="preserve">режими </w:t>
      </w:r>
      <w:r>
        <w:rPr>
          <w:sz w:val="28"/>
          <w:szCs w:val="28"/>
        </w:rPr>
        <w:t xml:space="preserve">її </w:t>
      </w:r>
      <w:r w:rsidRPr="001A3141">
        <w:rPr>
          <w:sz w:val="28"/>
          <w:szCs w:val="28"/>
        </w:rPr>
        <w:t>функціонування:</w:t>
      </w:r>
    </w:p>
    <w:p w:rsidR="00826332" w:rsidRPr="001A3141" w:rsidRDefault="00826332" w:rsidP="006242E0">
      <w:pPr>
        <w:numPr>
          <w:ilvl w:val="0"/>
          <w:numId w:val="6"/>
        </w:numPr>
        <w:tabs>
          <w:tab w:val="clear" w:pos="360"/>
          <w:tab w:val="num" w:pos="1069"/>
          <w:tab w:val="num" w:pos="1144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>режим ручного управління;</w:t>
      </w:r>
    </w:p>
    <w:p w:rsidR="00826332" w:rsidRPr="001A3141" w:rsidRDefault="00826332" w:rsidP="006242E0">
      <w:pPr>
        <w:numPr>
          <w:ilvl w:val="0"/>
          <w:numId w:val="6"/>
        </w:numPr>
        <w:tabs>
          <w:tab w:val="clear" w:pos="360"/>
          <w:tab w:val="num" w:pos="1069"/>
          <w:tab w:val="num" w:pos="1144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 xml:space="preserve">режим </w:t>
      </w:r>
      <w:r>
        <w:rPr>
          <w:sz w:val="28"/>
          <w:szCs w:val="28"/>
        </w:rPr>
        <w:t>«</w:t>
      </w:r>
      <w:r w:rsidRPr="001A3141">
        <w:rPr>
          <w:sz w:val="28"/>
          <w:szCs w:val="28"/>
        </w:rPr>
        <w:t>радника оператора</w:t>
      </w:r>
      <w:r>
        <w:rPr>
          <w:sz w:val="28"/>
          <w:szCs w:val="28"/>
        </w:rPr>
        <w:t>»</w:t>
      </w:r>
      <w:r w:rsidRPr="001A3141">
        <w:rPr>
          <w:sz w:val="28"/>
          <w:szCs w:val="28"/>
        </w:rPr>
        <w:t>;</w:t>
      </w:r>
    </w:p>
    <w:p w:rsidR="00826332" w:rsidRPr="001A3141" w:rsidRDefault="00826332" w:rsidP="006242E0">
      <w:pPr>
        <w:numPr>
          <w:ilvl w:val="0"/>
          <w:numId w:val="6"/>
        </w:numPr>
        <w:tabs>
          <w:tab w:val="clear" w:pos="360"/>
          <w:tab w:val="num" w:pos="1069"/>
          <w:tab w:val="num" w:pos="1144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>автоматичний режим.</w:t>
      </w:r>
    </w:p>
    <w:p w:rsidR="00826332" w:rsidRPr="001A3141" w:rsidRDefault="00826332" w:rsidP="00826332">
      <w:pPr>
        <w:pStyle w:val="30"/>
        <w:tabs>
          <w:tab w:val="num" w:pos="1144"/>
        </w:tabs>
        <w:spacing w:line="312" w:lineRule="auto"/>
        <w:ind w:firstLine="567"/>
        <w:rPr>
          <w:szCs w:val="28"/>
        </w:rPr>
      </w:pPr>
      <w:r w:rsidRPr="001A3141">
        <w:rPr>
          <w:szCs w:val="28"/>
        </w:rPr>
        <w:t xml:space="preserve">Розглянемо сутність кожного із цих режимів на прикладі системи, що працює за принципом </w:t>
      </w:r>
      <w:r w:rsidR="00B64F86" w:rsidRPr="001A3141">
        <w:rPr>
          <w:szCs w:val="28"/>
        </w:rPr>
        <w:t>зворотн</w:t>
      </w:r>
      <w:r w:rsidR="00B64F86">
        <w:rPr>
          <w:szCs w:val="28"/>
        </w:rPr>
        <w:t>о</w:t>
      </w:r>
      <w:r w:rsidR="00B64F86" w:rsidRPr="001A3141">
        <w:rPr>
          <w:szCs w:val="28"/>
        </w:rPr>
        <w:t>го</w:t>
      </w:r>
      <w:r w:rsidRPr="001A3141">
        <w:rPr>
          <w:szCs w:val="28"/>
        </w:rPr>
        <w:t xml:space="preserve"> зв'язк</w:t>
      </w:r>
      <w:r>
        <w:rPr>
          <w:szCs w:val="28"/>
        </w:rPr>
        <w:t>у</w:t>
      </w:r>
      <w:r w:rsidRPr="001A3141">
        <w:rPr>
          <w:szCs w:val="28"/>
        </w:rPr>
        <w:t xml:space="preserve">. </w:t>
      </w:r>
    </w:p>
    <w:p w:rsidR="00826332" w:rsidRPr="001A3141" w:rsidRDefault="00826332" w:rsidP="00826332">
      <w:pPr>
        <w:pStyle w:val="30"/>
        <w:tabs>
          <w:tab w:val="num" w:pos="1144"/>
        </w:tabs>
        <w:spacing w:line="312" w:lineRule="auto"/>
        <w:ind w:firstLine="567"/>
        <w:rPr>
          <w:szCs w:val="28"/>
        </w:rPr>
      </w:pPr>
      <w:r w:rsidRPr="001A3141">
        <w:rPr>
          <w:szCs w:val="28"/>
        </w:rPr>
        <w:t xml:space="preserve">При </w:t>
      </w:r>
      <w:r w:rsidRPr="001A3141">
        <w:rPr>
          <w:i/>
          <w:szCs w:val="28"/>
        </w:rPr>
        <w:t>ручному управлінні</w:t>
      </w:r>
      <w:r w:rsidRPr="001A3141">
        <w:rPr>
          <w:szCs w:val="28"/>
        </w:rPr>
        <w:t xml:space="preserve"> (</w:t>
      </w:r>
      <w:r>
        <w:rPr>
          <w:szCs w:val="28"/>
        </w:rPr>
        <w:t>рис.</w:t>
      </w:r>
      <w:r w:rsidRPr="001A3141">
        <w:rPr>
          <w:szCs w:val="28"/>
        </w:rPr>
        <w:t> 2.</w:t>
      </w:r>
      <w:r w:rsidR="00F1759F">
        <w:rPr>
          <w:szCs w:val="28"/>
        </w:rPr>
        <w:t>6</w:t>
      </w:r>
      <w:r w:rsidRPr="001A3141">
        <w:rPr>
          <w:szCs w:val="28"/>
        </w:rPr>
        <w:t xml:space="preserve">, а) оператор </w:t>
      </w:r>
      <w:proofErr w:type="spellStart"/>
      <w:r w:rsidRPr="001A3141">
        <w:rPr>
          <w:szCs w:val="28"/>
        </w:rPr>
        <w:t>Оп</w:t>
      </w:r>
      <w:proofErr w:type="spellEnd"/>
      <w:r w:rsidRPr="001A3141">
        <w:rPr>
          <w:szCs w:val="28"/>
        </w:rPr>
        <w:t xml:space="preserve"> одержує від системи тільки інформацію про величину регульованого параметра. Її видає відповідний вимірник </w:t>
      </w:r>
      <w:r>
        <w:rPr>
          <w:szCs w:val="28"/>
        </w:rPr>
        <w:t>В</w:t>
      </w:r>
      <w:r w:rsidRPr="001A3141">
        <w:rPr>
          <w:szCs w:val="28"/>
        </w:rPr>
        <w:t xml:space="preserve">. Аналіз же цієї інформації, </w:t>
      </w:r>
      <w:r>
        <w:rPr>
          <w:szCs w:val="28"/>
        </w:rPr>
        <w:t>генерація управляюч</w:t>
      </w:r>
      <w:r w:rsidRPr="001A3141">
        <w:rPr>
          <w:szCs w:val="28"/>
        </w:rPr>
        <w:t xml:space="preserve">ого впливу й передача його на виконавчий механізм </w:t>
      </w:r>
      <w:r>
        <w:rPr>
          <w:szCs w:val="28"/>
        </w:rPr>
        <w:t>В</w:t>
      </w:r>
      <w:r w:rsidRPr="001A3141">
        <w:rPr>
          <w:szCs w:val="28"/>
        </w:rPr>
        <w:t xml:space="preserve">М покладені на оператора. </w:t>
      </w:r>
    </w:p>
    <w:p w:rsidR="00826332" w:rsidRDefault="00826332" w:rsidP="00826332">
      <w:pPr>
        <w:pStyle w:val="30"/>
        <w:tabs>
          <w:tab w:val="num" w:pos="1144"/>
        </w:tabs>
        <w:spacing w:line="312" w:lineRule="auto"/>
        <w:ind w:firstLine="567"/>
        <w:rPr>
          <w:spacing w:val="-4"/>
          <w:szCs w:val="28"/>
        </w:rPr>
      </w:pPr>
      <w:r w:rsidRPr="001A3141">
        <w:rPr>
          <w:spacing w:val="-4"/>
          <w:szCs w:val="28"/>
        </w:rPr>
        <w:t xml:space="preserve">У режимі </w:t>
      </w:r>
      <w:r>
        <w:rPr>
          <w:spacing w:val="-4"/>
          <w:szCs w:val="28"/>
        </w:rPr>
        <w:t>«</w:t>
      </w:r>
      <w:r w:rsidRPr="001A3141">
        <w:rPr>
          <w:i/>
          <w:spacing w:val="-4"/>
          <w:szCs w:val="28"/>
        </w:rPr>
        <w:t>радника оператора</w:t>
      </w:r>
      <w:r>
        <w:rPr>
          <w:i/>
          <w:spacing w:val="-4"/>
          <w:szCs w:val="28"/>
        </w:rPr>
        <w:t>»</w:t>
      </w:r>
      <w:r w:rsidRPr="001A3141">
        <w:rPr>
          <w:spacing w:val="-4"/>
          <w:szCs w:val="28"/>
        </w:rPr>
        <w:t xml:space="preserve"> (</w:t>
      </w:r>
      <w:r>
        <w:rPr>
          <w:spacing w:val="-4"/>
          <w:szCs w:val="28"/>
        </w:rPr>
        <w:t>рис.</w:t>
      </w:r>
      <w:r w:rsidRPr="001A3141">
        <w:rPr>
          <w:spacing w:val="-4"/>
          <w:szCs w:val="28"/>
        </w:rPr>
        <w:t> 2.</w:t>
      </w:r>
      <w:r w:rsidR="00F1759F">
        <w:rPr>
          <w:spacing w:val="-4"/>
          <w:szCs w:val="28"/>
        </w:rPr>
        <w:t>6</w:t>
      </w:r>
      <w:r w:rsidRPr="001A3141">
        <w:rPr>
          <w:spacing w:val="-4"/>
          <w:szCs w:val="28"/>
        </w:rPr>
        <w:t>, б) система, використовуючи включене в неї обчислювальн</w:t>
      </w:r>
      <w:r>
        <w:rPr>
          <w:spacing w:val="-4"/>
          <w:szCs w:val="28"/>
        </w:rPr>
        <w:t>ий</w:t>
      </w:r>
      <w:r w:rsidRPr="001A3141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пристрій</w:t>
      </w:r>
      <w:r w:rsidRPr="001A3141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УМ</w:t>
      </w:r>
      <w:r w:rsidRPr="001A3141">
        <w:rPr>
          <w:spacing w:val="-4"/>
          <w:szCs w:val="28"/>
        </w:rPr>
        <w:t xml:space="preserve">, сама обчислює </w:t>
      </w:r>
      <w:r>
        <w:rPr>
          <w:spacing w:val="-4"/>
          <w:szCs w:val="28"/>
        </w:rPr>
        <w:t>управляюч</w:t>
      </w:r>
      <w:r w:rsidRPr="001A3141">
        <w:rPr>
          <w:spacing w:val="-4"/>
          <w:szCs w:val="28"/>
        </w:rPr>
        <w:t>ий вплив і пропонує своє рішення операторові як підказк</w:t>
      </w:r>
      <w:r w:rsidR="00B64F86">
        <w:rPr>
          <w:spacing w:val="-4"/>
          <w:szCs w:val="28"/>
        </w:rPr>
        <w:t>у</w:t>
      </w:r>
      <w:r w:rsidRPr="001A3141">
        <w:rPr>
          <w:spacing w:val="-4"/>
          <w:szCs w:val="28"/>
        </w:rPr>
        <w:t xml:space="preserve">. Якщо оператор згодний із пропозицією системи, вона видає його виконавчому механізму. </w:t>
      </w:r>
    </w:p>
    <w:p w:rsidR="00826332" w:rsidRPr="001A3141" w:rsidRDefault="00826332" w:rsidP="00826332">
      <w:pPr>
        <w:pStyle w:val="30"/>
        <w:tabs>
          <w:tab w:val="num" w:pos="1144"/>
        </w:tabs>
        <w:spacing w:line="312" w:lineRule="auto"/>
        <w:ind w:firstLine="567"/>
        <w:rPr>
          <w:spacing w:val="-4"/>
          <w:szCs w:val="28"/>
        </w:rPr>
      </w:pPr>
      <w:r>
        <w:rPr>
          <w:spacing w:val="-4"/>
          <w:szCs w:val="28"/>
        </w:rPr>
        <w:t xml:space="preserve">Інакше оператор </w:t>
      </w:r>
      <w:r w:rsidRPr="001A3141">
        <w:rPr>
          <w:spacing w:val="-4"/>
          <w:szCs w:val="28"/>
        </w:rPr>
        <w:t xml:space="preserve">сам ухвалює рішення щодо управління, як при ручному режимі. Режим </w:t>
      </w:r>
      <w:r w:rsidR="00B64F86">
        <w:rPr>
          <w:spacing w:val="-4"/>
          <w:szCs w:val="28"/>
        </w:rPr>
        <w:t>«</w:t>
      </w:r>
      <w:r w:rsidRPr="001A3141">
        <w:rPr>
          <w:spacing w:val="-4"/>
          <w:szCs w:val="28"/>
        </w:rPr>
        <w:t>радника оператора</w:t>
      </w:r>
      <w:r w:rsidR="00B64F86">
        <w:rPr>
          <w:spacing w:val="-4"/>
          <w:szCs w:val="28"/>
        </w:rPr>
        <w:t>»</w:t>
      </w:r>
      <w:r w:rsidRPr="001A3141">
        <w:rPr>
          <w:spacing w:val="-4"/>
          <w:szCs w:val="28"/>
        </w:rPr>
        <w:t xml:space="preserve"> застосовують </w:t>
      </w:r>
      <w:r w:rsidR="00B64F86">
        <w:rPr>
          <w:spacing w:val="-4"/>
          <w:szCs w:val="28"/>
        </w:rPr>
        <w:t>за</w:t>
      </w:r>
      <w:r w:rsidRPr="001A3141">
        <w:rPr>
          <w:spacing w:val="-4"/>
          <w:szCs w:val="28"/>
        </w:rPr>
        <w:t xml:space="preserve">звичай при недостатній </w:t>
      </w:r>
      <w:r w:rsidRPr="001A3141">
        <w:rPr>
          <w:spacing w:val="-4"/>
          <w:szCs w:val="28"/>
        </w:rPr>
        <w:lastRenderedPageBreak/>
        <w:t xml:space="preserve">вивченості об'єкта управління, коли є сумніви в здатності системи враховувати всі </w:t>
      </w:r>
      <w:r w:rsidRPr="001A3141">
        <w:rPr>
          <w:noProof/>
          <w:szCs w:val="28"/>
        </w:rPr>
        <w:t>нюанси</w:t>
      </w:r>
      <w:r w:rsidRPr="001A3141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його функціонування</w:t>
      </w:r>
      <w:r w:rsidRPr="001A3141">
        <w:rPr>
          <w:spacing w:val="-4"/>
          <w:szCs w:val="28"/>
        </w:rPr>
        <w:t>.</w:t>
      </w:r>
    </w:p>
    <w:p w:rsidR="00826332" w:rsidRDefault="00826332" w:rsidP="00826332">
      <w:pPr>
        <w:spacing w:line="312" w:lineRule="auto"/>
        <w:jc w:val="both"/>
        <w:rPr>
          <w:sz w:val="28"/>
          <w:szCs w:val="28"/>
        </w:rPr>
      </w:pPr>
    </w:p>
    <w:p w:rsidR="00826332" w:rsidRDefault="00984F17" w:rsidP="00826332">
      <w:pPr>
        <w:spacing w:line="312" w:lineRule="auto"/>
        <w:jc w:val="both"/>
        <w:rPr>
          <w:sz w:val="28"/>
          <w:szCs w:val="28"/>
        </w:rPr>
      </w:pPr>
      <w:r w:rsidRPr="00984F17">
        <w:rPr>
          <w:noProof/>
          <w:szCs w:val="28"/>
        </w:rPr>
        <w:pict>
          <v:group id="_x0000_s3058" style="position:absolute;left:0;text-align:left;margin-left:28.65pt;margin-top:16.7pt;width:374.4pt;height:252pt;z-index:251691520;mso-wrap-distance-top:11.35pt;mso-wrap-distance-bottom:11.35pt" coordorigin="2304,1440" coordsize="7488,5040">
            <v:group id="_x0000_s3059" style="position:absolute;left:2304;top:1440;width:3168;height:2304" coordorigin="1728,1440" coordsize="3168,2304">
              <v:rect id="_x0000_s3060" style="position:absolute;left:4176;top:1440;width:720;height:1584">
                <v:textbox style="mso-next-textbox:#_x0000_s3060">
                  <w:txbxContent>
                    <w:p w:rsidR="00D37410" w:rsidRDefault="00D37410" w:rsidP="00826332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D37410" w:rsidRDefault="00D37410" w:rsidP="00826332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D37410" w:rsidRDefault="00D37410" w:rsidP="00826332">
                      <w:pPr>
                        <w:pStyle w:val="2"/>
                      </w:pPr>
                      <w:r>
                        <w:t>ОУ</w:t>
                      </w:r>
                    </w:p>
                  </w:txbxContent>
                </v:textbox>
              </v:rect>
              <v:rect id="_x0000_s3061" style="position:absolute;left:2880;top:2448;width:864;height:576">
                <v:textbox style="mso-next-textbox:#_x0000_s3061">
                  <w:txbxContent>
                    <w:p w:rsidR="00D37410" w:rsidRPr="00DC1ED3" w:rsidRDefault="00D37410" w:rsidP="00826332">
                      <w:pPr>
                        <w:pStyle w:val="2"/>
                      </w:pPr>
                      <w:r>
                        <w:t>В</w:t>
                      </w:r>
                    </w:p>
                  </w:txbxContent>
                </v:textbox>
              </v:rect>
              <v:rect id="_x0000_s3062" style="position:absolute;left:2880;top:1440;width:864;height:576">
                <v:textbox style="mso-next-textbox:#_x0000_s3062">
                  <w:txbxContent>
                    <w:p w:rsidR="00D37410" w:rsidRDefault="00D37410" w:rsidP="00826332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ВМ</w:t>
                      </w:r>
                    </w:p>
                  </w:txbxContent>
                </v:textbox>
              </v:rect>
              <v:line id="_x0000_s3063" style="position:absolute" from="3744,1728" to="4176,1728">
                <v:stroke endarrow="block"/>
              </v:line>
              <v:line id="_x0000_s3064" style="position:absolute;flip:x" from="3744,2736" to="4176,2736">
                <v:stroke endarrow="block"/>
              </v:line>
              <v:oval id="_x0000_s3065" style="position:absolute;left:1728;top:1872;width:864;height:576">
                <v:textbox style="mso-next-textbox:#_x0000_s3065">
                  <w:txbxContent>
                    <w:p w:rsidR="00D37410" w:rsidRDefault="00D37410" w:rsidP="00826332">
                      <w:pPr>
                        <w:pStyle w:val="2"/>
                      </w:pPr>
                      <w:proofErr w:type="spellStart"/>
                      <w:r>
                        <w:t>Оп</w:t>
                      </w:r>
                      <w:proofErr w:type="spellEnd"/>
                    </w:p>
                  </w:txbxContent>
                </v:textbox>
              </v:oval>
              <v:line id="_x0000_s3066" style="position:absolute;flip:x" from="2160,2736" to="2880,2736"/>
              <v:line id="_x0000_s3067" style="position:absolute" from="2160,1728" to="2880,1728">
                <v:stroke endarrow="block"/>
              </v:line>
              <v:line id="_x0000_s3068" style="position:absolute" from="2160,1728" to="2160,1872"/>
              <v:line id="_x0000_s3069" style="position:absolute;flip:y" from="2160,2448" to="2160,2736">
                <v:stroke endarrow="block"/>
              </v:line>
              <v:shape id="_x0000_s3070" type="#_x0000_t202" style="position:absolute;left:3168;top:3312;width:432;height:432" filled="f" stroked="f">
                <v:textbox style="mso-next-textbox:#_x0000_s3070">
                  <w:txbxContent>
                    <w:p w:rsidR="00D37410" w:rsidRPr="00DC1ED3" w:rsidRDefault="00D37410" w:rsidP="00F1759F">
                      <w:pPr>
                        <w:ind w:right="-140" w:hanging="142"/>
                        <w:rPr>
                          <w:sz w:val="28"/>
                          <w:szCs w:val="28"/>
                        </w:rPr>
                      </w:pPr>
                      <w:r w:rsidRPr="00DC1ED3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)</w:t>
                      </w:r>
                    </w:p>
                  </w:txbxContent>
                </v:textbox>
              </v:shape>
            </v:group>
            <v:group id="_x0000_s3071" style="position:absolute;left:6624;top:1440;width:3168;height:2304" coordorigin="6624,1440" coordsize="3168,2304">
              <v:rect id="_x0000_s3072" style="position:absolute;left:9072;top:1440;width:720;height:1584">
                <v:textbox style="mso-next-textbox:#_x0000_s3072">
                  <w:txbxContent>
                    <w:p w:rsidR="00D37410" w:rsidRDefault="00D37410" w:rsidP="00826332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D37410" w:rsidRDefault="00D37410" w:rsidP="00826332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D37410" w:rsidRDefault="00D37410" w:rsidP="00826332">
                      <w:pPr>
                        <w:pStyle w:val="2"/>
                      </w:pPr>
                      <w:r>
                        <w:t>ОУ</w:t>
                      </w:r>
                    </w:p>
                  </w:txbxContent>
                </v:textbox>
              </v:rect>
              <v:rect id="_x0000_s3073" style="position:absolute;left:7776;top:2448;width:864;height:576">
                <v:textbox style="mso-next-textbox:#_x0000_s3073">
                  <w:txbxContent>
                    <w:p w:rsidR="00D37410" w:rsidRPr="00DC1ED3" w:rsidRDefault="00D37410" w:rsidP="00826332">
                      <w:pPr>
                        <w:pStyle w:val="2"/>
                      </w:pPr>
                      <w:r>
                        <w:t>В</w:t>
                      </w:r>
                    </w:p>
                  </w:txbxContent>
                </v:textbox>
              </v:rect>
              <v:rect id="_x0000_s3074" style="position:absolute;left:7776;top:1440;width:864;height:576">
                <v:textbox style="mso-next-textbox:#_x0000_s3074">
                  <w:txbxContent>
                    <w:p w:rsidR="00D37410" w:rsidRDefault="00D37410" w:rsidP="00826332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ВМ</w:t>
                      </w:r>
                    </w:p>
                  </w:txbxContent>
                </v:textbox>
              </v:rect>
              <v:line id="_x0000_s3075" style="position:absolute" from="8640,1728" to="9072,1728">
                <v:stroke endarrow="block"/>
              </v:line>
              <v:line id="_x0000_s3076" style="position:absolute;flip:x" from="8640,2736" to="9072,2736">
                <v:stroke endarrow="block"/>
              </v:line>
              <v:oval id="_x0000_s3077" style="position:absolute;left:6624;top:1440;width:864;height:576">
                <v:textbox style="mso-next-textbox:#_x0000_s3077">
                  <w:txbxContent>
                    <w:p w:rsidR="00D37410" w:rsidRDefault="00D37410" w:rsidP="00826332">
                      <w:pPr>
                        <w:pStyle w:val="2"/>
                      </w:pPr>
                      <w:proofErr w:type="spellStart"/>
                      <w:r>
                        <w:t>Оп</w:t>
                      </w:r>
                      <w:proofErr w:type="spellEnd"/>
                    </w:p>
                  </w:txbxContent>
                </v:textbox>
              </v:oval>
              <v:line id="_x0000_s3078" style="position:absolute" from="7488,1728" to="7776,1728">
                <v:stroke endarrow="block"/>
              </v:line>
              <v:line id="_x0000_s3079" style="position:absolute;flip:y" from="7056,2016" to="7056,2448">
                <v:stroke endarrow="block"/>
              </v:line>
              <v:shape id="_x0000_s3080" type="#_x0000_t202" style="position:absolute;left:8064;top:3312;width:432;height:432" filled="f" stroked="f">
                <v:textbox style="mso-next-textbox:#_x0000_s3080">
                  <w:txbxContent>
                    <w:p w:rsidR="00D37410" w:rsidRPr="00DC1ED3" w:rsidRDefault="00D37410" w:rsidP="00F1759F">
                      <w:pPr>
                        <w:ind w:right="-140" w:hanging="142"/>
                        <w:rPr>
                          <w:sz w:val="28"/>
                          <w:szCs w:val="28"/>
                        </w:rPr>
                      </w:pPr>
                      <w:r w:rsidRPr="00DC1ED3">
                        <w:rPr>
                          <w:sz w:val="28"/>
                          <w:szCs w:val="28"/>
                        </w:rPr>
                        <w:t>б</w:t>
                      </w:r>
                      <w:r>
                        <w:rPr>
                          <w:sz w:val="28"/>
                          <w:szCs w:val="28"/>
                        </w:rPr>
                        <w:t xml:space="preserve"> )</w:t>
                      </w:r>
                    </w:p>
                  </w:txbxContent>
                </v:textbox>
              </v:shape>
              <v:rect id="_x0000_s3081" style="position:absolute;left:6624;top:2448;width:864;height:576">
                <v:textbox style="mso-next-textbox:#_x0000_s3081">
                  <w:txbxContent>
                    <w:p w:rsidR="00D37410" w:rsidRDefault="00D37410" w:rsidP="00826332">
                      <w:pPr>
                        <w:pStyle w:val="2"/>
                      </w:pPr>
                      <w:r>
                        <w:t>ВУ</w:t>
                      </w:r>
                    </w:p>
                  </w:txbxContent>
                </v:textbox>
              </v:rect>
              <v:line id="_x0000_s3082" style="position:absolute;flip:x" from="7488,2736" to="7776,2736">
                <v:stroke endarrow="block"/>
              </v:line>
            </v:group>
            <v:group id="_x0000_s3083" style="position:absolute;left:3888;top:4176;width:4896;height:2304" coordorigin="3888,4176" coordsize="4896,2304">
              <v:rect id="_x0000_s3084" style="position:absolute;left:8064;top:4176;width:720;height:1584">
                <v:textbox style="mso-next-textbox:#_x0000_s3084">
                  <w:txbxContent>
                    <w:p w:rsidR="00D37410" w:rsidRDefault="00D37410" w:rsidP="00826332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D37410" w:rsidRDefault="00D37410" w:rsidP="00826332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D37410" w:rsidRDefault="00D37410" w:rsidP="00826332">
                      <w:pPr>
                        <w:pStyle w:val="2"/>
                      </w:pPr>
                      <w:r>
                        <w:t>ОУ</w:t>
                      </w:r>
                    </w:p>
                  </w:txbxContent>
                </v:textbox>
              </v:rect>
              <v:rect id="_x0000_s3085" style="position:absolute;left:6768;top:5184;width:864;height:576">
                <v:textbox style="mso-next-textbox:#_x0000_s3085">
                  <w:txbxContent>
                    <w:p w:rsidR="00D37410" w:rsidRPr="00DC1ED3" w:rsidRDefault="00D37410" w:rsidP="00826332">
                      <w:pPr>
                        <w:pStyle w:val="2"/>
                      </w:pPr>
                      <w:r>
                        <w:t>В</w:t>
                      </w:r>
                    </w:p>
                  </w:txbxContent>
                </v:textbox>
              </v:rect>
              <v:rect id="_x0000_s3086" style="position:absolute;left:6768;top:4176;width:864;height:576">
                <v:textbox style="mso-next-textbox:#_x0000_s3086">
                  <w:txbxContent>
                    <w:p w:rsidR="00D37410" w:rsidRDefault="00D37410" w:rsidP="00826332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ВМ</w:t>
                      </w:r>
                    </w:p>
                  </w:txbxContent>
                </v:textbox>
              </v:rect>
              <v:line id="_x0000_s3087" style="position:absolute" from="7632,4464" to="8064,4464">
                <v:stroke endarrow="block"/>
              </v:line>
              <v:line id="_x0000_s3088" style="position:absolute;flip:x" from="7632,5472" to="8064,5472">
                <v:stroke endarrow="block"/>
              </v:line>
              <v:oval id="_x0000_s3089" style="position:absolute;left:3888;top:4176;width:864;height:576">
                <v:textbox style="mso-next-textbox:#_x0000_s3089">
                  <w:txbxContent>
                    <w:p w:rsidR="00D37410" w:rsidRDefault="00D37410" w:rsidP="00826332">
                      <w:pPr>
                        <w:pStyle w:val="2"/>
                      </w:pPr>
                      <w:proofErr w:type="spellStart"/>
                      <w:r>
                        <w:t>Оп</w:t>
                      </w:r>
                      <w:proofErr w:type="spellEnd"/>
                    </w:p>
                  </w:txbxContent>
                </v:textbox>
              </v:oval>
              <v:line id="_x0000_s3090" style="position:absolute;flip:x" from="5904,5472" to="6768,5472"/>
              <v:line id="_x0000_s3091" style="position:absolute" from="6048,4464" to="6768,4464">
                <v:stroke endarrow="block"/>
              </v:line>
              <v:line id="_x0000_s3092" style="position:absolute;flip:y" from="5904,4752" to="5904,5472">
                <v:stroke endarrow="block"/>
              </v:line>
              <v:shape id="_x0000_s3093" type="#_x0000_t202" style="position:absolute;left:5904;top:6048;width:432;height:432" filled="f" stroked="f">
                <v:textbox style="mso-next-textbox:#_x0000_s3093">
                  <w:txbxContent>
                    <w:p w:rsidR="00D37410" w:rsidRPr="00DC1ED3" w:rsidRDefault="00D37410" w:rsidP="00F1759F">
                      <w:pPr>
                        <w:ind w:right="-140" w:hanging="142"/>
                        <w:rPr>
                          <w:sz w:val="28"/>
                          <w:szCs w:val="28"/>
                        </w:rPr>
                      </w:pPr>
                      <w:r w:rsidRPr="00DC1ED3">
                        <w:rPr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sz w:val="28"/>
                          <w:szCs w:val="28"/>
                        </w:rPr>
                        <w:t xml:space="preserve"> )</w:t>
                      </w:r>
                    </w:p>
                  </w:txbxContent>
                </v:textbox>
              </v:shape>
              <v:rect id="_x0000_s3094" style="position:absolute;left:5472;top:4176;width:864;height:576">
                <v:textbox style="mso-next-textbox:#_x0000_s3094">
                  <w:txbxContent>
                    <w:p w:rsidR="00D37410" w:rsidRPr="00DC1ED3" w:rsidRDefault="00D37410" w:rsidP="00826332">
                      <w:pPr>
                        <w:pStyle w:val="2"/>
                      </w:pPr>
                      <w:r>
                        <w:t>ОП</w:t>
                      </w:r>
                    </w:p>
                  </w:txbxContent>
                </v:textbox>
              </v:rect>
              <v:line id="_x0000_s3095" style="position:absolute" from="4752,4464" to="5472,4464">
                <v:stroke endarrow="block"/>
              </v:line>
            </v:group>
          </v:group>
        </w:pict>
      </w:r>
    </w:p>
    <w:p w:rsidR="00826332" w:rsidRDefault="00826332" w:rsidP="00826332">
      <w:pPr>
        <w:spacing w:line="312" w:lineRule="auto"/>
        <w:jc w:val="both"/>
        <w:rPr>
          <w:sz w:val="28"/>
          <w:szCs w:val="28"/>
        </w:rPr>
      </w:pPr>
    </w:p>
    <w:p w:rsidR="00826332" w:rsidRDefault="00826332" w:rsidP="00826332">
      <w:pPr>
        <w:spacing w:line="312" w:lineRule="auto"/>
        <w:jc w:val="both"/>
        <w:rPr>
          <w:sz w:val="28"/>
          <w:szCs w:val="28"/>
        </w:rPr>
      </w:pPr>
    </w:p>
    <w:p w:rsidR="00826332" w:rsidRDefault="00826332" w:rsidP="00826332">
      <w:pPr>
        <w:spacing w:line="312" w:lineRule="auto"/>
        <w:jc w:val="both"/>
        <w:rPr>
          <w:sz w:val="28"/>
          <w:szCs w:val="28"/>
        </w:rPr>
      </w:pPr>
    </w:p>
    <w:p w:rsidR="00826332" w:rsidRDefault="00826332" w:rsidP="00826332">
      <w:pPr>
        <w:spacing w:line="312" w:lineRule="auto"/>
        <w:jc w:val="both"/>
        <w:rPr>
          <w:sz w:val="28"/>
          <w:szCs w:val="28"/>
        </w:rPr>
      </w:pPr>
    </w:p>
    <w:p w:rsidR="00826332" w:rsidRDefault="00826332" w:rsidP="00826332">
      <w:pPr>
        <w:spacing w:line="312" w:lineRule="auto"/>
        <w:jc w:val="both"/>
        <w:rPr>
          <w:sz w:val="28"/>
          <w:szCs w:val="28"/>
        </w:rPr>
      </w:pPr>
    </w:p>
    <w:p w:rsidR="00826332" w:rsidRDefault="00826332" w:rsidP="00826332">
      <w:pPr>
        <w:spacing w:line="312" w:lineRule="auto"/>
        <w:jc w:val="both"/>
        <w:rPr>
          <w:sz w:val="28"/>
          <w:szCs w:val="28"/>
        </w:rPr>
      </w:pPr>
    </w:p>
    <w:p w:rsidR="00826332" w:rsidRDefault="00826332" w:rsidP="00826332">
      <w:pPr>
        <w:spacing w:line="312" w:lineRule="auto"/>
        <w:jc w:val="both"/>
        <w:rPr>
          <w:sz w:val="28"/>
          <w:szCs w:val="28"/>
        </w:rPr>
      </w:pPr>
    </w:p>
    <w:p w:rsidR="00826332" w:rsidRDefault="00826332" w:rsidP="00826332">
      <w:pPr>
        <w:spacing w:line="312" w:lineRule="auto"/>
        <w:jc w:val="both"/>
        <w:rPr>
          <w:sz w:val="28"/>
          <w:szCs w:val="28"/>
        </w:rPr>
      </w:pPr>
    </w:p>
    <w:p w:rsidR="00826332" w:rsidRDefault="00826332" w:rsidP="00826332">
      <w:pPr>
        <w:spacing w:line="312" w:lineRule="auto"/>
        <w:jc w:val="both"/>
        <w:rPr>
          <w:sz w:val="28"/>
          <w:szCs w:val="28"/>
        </w:rPr>
      </w:pPr>
    </w:p>
    <w:p w:rsidR="00826332" w:rsidRDefault="00826332" w:rsidP="00826332">
      <w:pPr>
        <w:spacing w:line="312" w:lineRule="auto"/>
        <w:jc w:val="both"/>
        <w:rPr>
          <w:sz w:val="28"/>
          <w:szCs w:val="28"/>
        </w:rPr>
      </w:pPr>
    </w:p>
    <w:p w:rsidR="00826332" w:rsidRDefault="00826332" w:rsidP="00826332">
      <w:pPr>
        <w:spacing w:line="312" w:lineRule="auto"/>
        <w:jc w:val="both"/>
        <w:rPr>
          <w:sz w:val="28"/>
          <w:szCs w:val="28"/>
        </w:rPr>
      </w:pPr>
    </w:p>
    <w:p w:rsidR="00826332" w:rsidRDefault="00826332" w:rsidP="00826332">
      <w:pPr>
        <w:spacing w:line="312" w:lineRule="auto"/>
        <w:jc w:val="both"/>
        <w:rPr>
          <w:sz w:val="28"/>
          <w:szCs w:val="28"/>
        </w:rPr>
      </w:pPr>
    </w:p>
    <w:p w:rsidR="00826332" w:rsidRDefault="00826332" w:rsidP="00826332">
      <w:pPr>
        <w:spacing w:line="312" w:lineRule="auto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12" w:lineRule="auto"/>
        <w:jc w:val="center"/>
        <w:rPr>
          <w:sz w:val="28"/>
          <w:szCs w:val="28"/>
        </w:rPr>
      </w:pPr>
      <w:r w:rsidRPr="001A3141">
        <w:rPr>
          <w:sz w:val="28"/>
          <w:szCs w:val="28"/>
        </w:rPr>
        <w:t>Рис. 2.</w:t>
      </w:r>
      <w:r w:rsidR="00F1759F">
        <w:rPr>
          <w:sz w:val="28"/>
          <w:szCs w:val="28"/>
        </w:rPr>
        <w:t>6</w:t>
      </w:r>
      <w:r w:rsidRPr="001A3141">
        <w:rPr>
          <w:sz w:val="28"/>
          <w:szCs w:val="28"/>
        </w:rPr>
        <w:t>. Схеми режимів функціонування систем автоматизації:</w:t>
      </w:r>
    </w:p>
    <w:p w:rsidR="00826332" w:rsidRPr="001A3141" w:rsidRDefault="00826332" w:rsidP="00826332">
      <w:pPr>
        <w:pStyle w:val="30"/>
        <w:tabs>
          <w:tab w:val="num" w:pos="1144"/>
        </w:tabs>
        <w:spacing w:line="312" w:lineRule="auto"/>
        <w:ind w:firstLine="0"/>
        <w:jc w:val="center"/>
        <w:rPr>
          <w:szCs w:val="28"/>
        </w:rPr>
      </w:pPr>
      <w:r w:rsidRPr="001A3141">
        <w:rPr>
          <w:szCs w:val="28"/>
        </w:rPr>
        <w:t xml:space="preserve">а </w:t>
      </w:r>
      <w:r>
        <w:rPr>
          <w:szCs w:val="28"/>
        </w:rPr>
        <w:t>–</w:t>
      </w:r>
      <w:r w:rsidRPr="001A3141">
        <w:rPr>
          <w:szCs w:val="28"/>
        </w:rPr>
        <w:t xml:space="preserve"> ручне управління; б </w:t>
      </w:r>
      <w:r>
        <w:rPr>
          <w:szCs w:val="28"/>
        </w:rPr>
        <w:t>–</w:t>
      </w:r>
      <w:r w:rsidRPr="001A3141">
        <w:rPr>
          <w:szCs w:val="28"/>
        </w:rPr>
        <w:t xml:space="preserve"> </w:t>
      </w:r>
      <w:r>
        <w:rPr>
          <w:szCs w:val="28"/>
        </w:rPr>
        <w:t>режим «</w:t>
      </w:r>
      <w:r w:rsidRPr="001A3141">
        <w:rPr>
          <w:szCs w:val="28"/>
        </w:rPr>
        <w:t>радника оператора</w:t>
      </w:r>
      <w:r>
        <w:rPr>
          <w:szCs w:val="28"/>
        </w:rPr>
        <w:t>»</w:t>
      </w:r>
      <w:r w:rsidRPr="001A3141">
        <w:rPr>
          <w:szCs w:val="28"/>
        </w:rPr>
        <w:t>;</w:t>
      </w:r>
    </w:p>
    <w:p w:rsidR="00826332" w:rsidRPr="001A3141" w:rsidRDefault="00826332" w:rsidP="00826332">
      <w:pPr>
        <w:pStyle w:val="30"/>
        <w:tabs>
          <w:tab w:val="num" w:pos="1144"/>
        </w:tabs>
        <w:spacing w:line="312" w:lineRule="auto"/>
        <w:ind w:firstLine="0"/>
        <w:jc w:val="center"/>
        <w:rPr>
          <w:szCs w:val="28"/>
        </w:rPr>
      </w:pPr>
      <w:r w:rsidRPr="001A3141">
        <w:rPr>
          <w:szCs w:val="28"/>
        </w:rPr>
        <w:t xml:space="preserve">в </w:t>
      </w:r>
      <w:r>
        <w:rPr>
          <w:szCs w:val="28"/>
        </w:rPr>
        <w:t>–</w:t>
      </w:r>
      <w:r w:rsidRPr="001A3141">
        <w:rPr>
          <w:szCs w:val="28"/>
        </w:rPr>
        <w:t xml:space="preserve"> автоматичний</w:t>
      </w:r>
      <w:r>
        <w:rPr>
          <w:szCs w:val="28"/>
        </w:rPr>
        <w:t xml:space="preserve"> режим</w:t>
      </w:r>
    </w:p>
    <w:p w:rsidR="00826332" w:rsidRPr="001A3141" w:rsidRDefault="00826332" w:rsidP="00826332">
      <w:pPr>
        <w:pStyle w:val="30"/>
        <w:tabs>
          <w:tab w:val="num" w:pos="1144"/>
        </w:tabs>
        <w:spacing w:line="240" w:lineRule="auto"/>
        <w:ind w:firstLine="0"/>
        <w:rPr>
          <w:szCs w:val="28"/>
        </w:rPr>
      </w:pPr>
    </w:p>
    <w:p w:rsidR="00826332" w:rsidRPr="001A3141" w:rsidRDefault="00826332" w:rsidP="00826332">
      <w:pPr>
        <w:pStyle w:val="30"/>
        <w:tabs>
          <w:tab w:val="num" w:pos="1144"/>
        </w:tabs>
        <w:spacing w:line="312" w:lineRule="auto"/>
        <w:ind w:firstLine="567"/>
        <w:rPr>
          <w:szCs w:val="28"/>
        </w:rPr>
      </w:pPr>
      <w:r w:rsidRPr="001A3141">
        <w:rPr>
          <w:spacing w:val="-4"/>
          <w:szCs w:val="28"/>
        </w:rPr>
        <w:t xml:space="preserve">Найбільш повно завдання автоматизації вирішується системою в </w:t>
      </w:r>
      <w:r w:rsidRPr="001A3141">
        <w:rPr>
          <w:i/>
          <w:spacing w:val="-4"/>
          <w:szCs w:val="28"/>
        </w:rPr>
        <w:t>автоматичному режимі</w:t>
      </w:r>
      <w:r w:rsidRPr="001A3141">
        <w:rPr>
          <w:spacing w:val="-4"/>
          <w:szCs w:val="28"/>
        </w:rPr>
        <w:t xml:space="preserve"> (</w:t>
      </w:r>
      <w:r>
        <w:rPr>
          <w:spacing w:val="-4"/>
          <w:szCs w:val="28"/>
        </w:rPr>
        <w:t>рис.</w:t>
      </w:r>
      <w:r w:rsidRPr="001A3141">
        <w:rPr>
          <w:spacing w:val="-4"/>
          <w:szCs w:val="28"/>
        </w:rPr>
        <w:t> 2.</w:t>
      </w:r>
      <w:r w:rsidR="00F1759F">
        <w:rPr>
          <w:spacing w:val="-4"/>
          <w:szCs w:val="28"/>
        </w:rPr>
        <w:t>6</w:t>
      </w:r>
      <w:r w:rsidRPr="001A3141">
        <w:rPr>
          <w:spacing w:val="-4"/>
          <w:szCs w:val="28"/>
        </w:rPr>
        <w:t xml:space="preserve">, в). Тут оператор виведений з контуру управління. У його функції входить тільки призначення </w:t>
      </w:r>
      <w:proofErr w:type="spellStart"/>
      <w:r>
        <w:rPr>
          <w:spacing w:val="-4"/>
          <w:szCs w:val="28"/>
        </w:rPr>
        <w:t>задаючого</w:t>
      </w:r>
      <w:proofErr w:type="spellEnd"/>
      <w:r>
        <w:rPr>
          <w:spacing w:val="-4"/>
          <w:szCs w:val="28"/>
        </w:rPr>
        <w:t xml:space="preserve"> </w:t>
      </w:r>
      <w:r w:rsidRPr="001A3141">
        <w:rPr>
          <w:spacing w:val="-4"/>
          <w:szCs w:val="28"/>
        </w:rPr>
        <w:t>впливу</w:t>
      </w:r>
      <w:r>
        <w:rPr>
          <w:spacing w:val="-4"/>
          <w:szCs w:val="28"/>
        </w:rPr>
        <w:t xml:space="preserve"> </w:t>
      </w:r>
      <w:r w:rsidRPr="001A3141">
        <w:rPr>
          <w:spacing w:val="-4"/>
          <w:szCs w:val="28"/>
        </w:rPr>
        <w:t xml:space="preserve">і пасивне спостереження за </w:t>
      </w:r>
      <w:r>
        <w:rPr>
          <w:spacing w:val="-4"/>
          <w:szCs w:val="28"/>
        </w:rPr>
        <w:t xml:space="preserve">роботою </w:t>
      </w:r>
      <w:r w:rsidRPr="001A3141">
        <w:rPr>
          <w:spacing w:val="-4"/>
          <w:szCs w:val="28"/>
        </w:rPr>
        <w:t>систем</w:t>
      </w:r>
      <w:r>
        <w:rPr>
          <w:spacing w:val="-4"/>
          <w:szCs w:val="28"/>
        </w:rPr>
        <w:t>и управління</w:t>
      </w:r>
      <w:r w:rsidRPr="001A3141">
        <w:rPr>
          <w:spacing w:val="-4"/>
          <w:szCs w:val="28"/>
        </w:rPr>
        <w:t xml:space="preserve">. 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1A3141">
        <w:rPr>
          <w:szCs w:val="28"/>
        </w:rPr>
        <w:t xml:space="preserve">У статичному стані </w:t>
      </w:r>
      <w:proofErr w:type="spellStart"/>
      <w:r>
        <w:rPr>
          <w:szCs w:val="28"/>
        </w:rPr>
        <w:t>з</w:t>
      </w:r>
      <w:r w:rsidRPr="001A3141">
        <w:rPr>
          <w:szCs w:val="28"/>
        </w:rPr>
        <w:t>бурюю</w:t>
      </w:r>
      <w:r>
        <w:rPr>
          <w:szCs w:val="28"/>
        </w:rPr>
        <w:t>чі</w:t>
      </w:r>
      <w:proofErr w:type="spellEnd"/>
      <w:r w:rsidRPr="001A3141">
        <w:rPr>
          <w:szCs w:val="28"/>
        </w:rPr>
        <w:t xml:space="preserve"> </w:t>
      </w:r>
      <w:r>
        <w:rPr>
          <w:szCs w:val="28"/>
        </w:rPr>
        <w:t>й</w:t>
      </w:r>
      <w:r w:rsidRPr="001A3141">
        <w:rPr>
          <w:szCs w:val="28"/>
        </w:rPr>
        <w:t xml:space="preserve"> управляю</w:t>
      </w:r>
      <w:r>
        <w:rPr>
          <w:szCs w:val="28"/>
        </w:rPr>
        <w:t>чі</w:t>
      </w:r>
      <w:r w:rsidRPr="001A3141">
        <w:rPr>
          <w:szCs w:val="28"/>
        </w:rPr>
        <w:t xml:space="preserve"> впливи на систему постійні. Якщо при цьому значення регульованого параметра дорівнює заданій величині, то говорять про </w:t>
      </w:r>
      <w:r w:rsidRPr="001A3141">
        <w:rPr>
          <w:bCs/>
          <w:i/>
          <w:szCs w:val="28"/>
        </w:rPr>
        <w:t>сталий режим роботи</w:t>
      </w:r>
      <w:r w:rsidRPr="001A3141">
        <w:rPr>
          <w:bCs/>
          <w:szCs w:val="28"/>
        </w:rPr>
        <w:t xml:space="preserve"> </w:t>
      </w:r>
      <w:r w:rsidRPr="001A3141">
        <w:rPr>
          <w:szCs w:val="28"/>
        </w:rPr>
        <w:t xml:space="preserve">системи управління. 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1A3141">
        <w:rPr>
          <w:szCs w:val="28"/>
        </w:rPr>
        <w:t>Залежність між вихідними В и вхідними Х величинами в сталих режимах роботи (</w:t>
      </w:r>
      <w:r>
        <w:rPr>
          <w:szCs w:val="28"/>
        </w:rPr>
        <w:t>рис.</w:t>
      </w:r>
      <w:r w:rsidRPr="001A3141">
        <w:rPr>
          <w:szCs w:val="28"/>
        </w:rPr>
        <w:t> </w:t>
      </w:r>
      <w:r w:rsidR="00F1759F">
        <w:rPr>
          <w:szCs w:val="28"/>
        </w:rPr>
        <w:t>2</w:t>
      </w:r>
      <w:r w:rsidRPr="001A3141">
        <w:rPr>
          <w:szCs w:val="28"/>
        </w:rPr>
        <w:t>.</w:t>
      </w:r>
      <w:r w:rsidR="00F1759F">
        <w:rPr>
          <w:szCs w:val="28"/>
        </w:rPr>
        <w:t>7</w:t>
      </w:r>
      <w:r w:rsidRPr="001A3141">
        <w:rPr>
          <w:szCs w:val="28"/>
        </w:rPr>
        <w:t xml:space="preserve">) називається </w:t>
      </w:r>
      <w:r w:rsidRPr="001A3141">
        <w:rPr>
          <w:i/>
          <w:szCs w:val="28"/>
        </w:rPr>
        <w:t>статичною характеристикою</w:t>
      </w:r>
      <w:r w:rsidRPr="001A3141">
        <w:rPr>
          <w:szCs w:val="28"/>
        </w:rPr>
        <w:t xml:space="preserve"> системи. Статичні характеристики дають можливість оцінити характер і ступінь зв'язку між вхідними й вихідними величинами.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noProof/>
          <w:sz w:val="28"/>
          <w:szCs w:val="28"/>
        </w:rPr>
        <w:lastRenderedPageBreak/>
        <w:t>На</w:t>
      </w:r>
      <w:r w:rsidRPr="001A3141">
        <w:rPr>
          <w:sz w:val="28"/>
          <w:szCs w:val="28"/>
        </w:rPr>
        <w:t xml:space="preserve"> практиці статичні режими досить рідкі, тому що численні збурювання постійно виводять систему зі стану рівноваги. Режим, відмінний від статичного, називають </w:t>
      </w:r>
      <w:r w:rsidRPr="001A3141">
        <w:rPr>
          <w:i/>
          <w:sz w:val="28"/>
          <w:szCs w:val="28"/>
        </w:rPr>
        <w:t>динамічним</w:t>
      </w:r>
      <w:r w:rsidRPr="001A3141">
        <w:rPr>
          <w:sz w:val="28"/>
          <w:szCs w:val="28"/>
        </w:rPr>
        <w:t xml:space="preserve">, а перехід у часі від вихідного сталого стану до нового називається </w:t>
      </w:r>
      <w:r w:rsidRPr="001A3141">
        <w:rPr>
          <w:i/>
          <w:sz w:val="28"/>
          <w:szCs w:val="28"/>
        </w:rPr>
        <w:t>перехідним процесом</w:t>
      </w:r>
      <w:r w:rsidRPr="001A3141">
        <w:rPr>
          <w:sz w:val="28"/>
          <w:szCs w:val="28"/>
        </w:rPr>
        <w:t xml:space="preserve">. </w:t>
      </w:r>
    </w:p>
    <w:p w:rsidR="00826332" w:rsidRDefault="00826332" w:rsidP="00826332">
      <w:pPr>
        <w:pStyle w:val="30"/>
        <w:ind w:firstLine="0"/>
        <w:rPr>
          <w:szCs w:val="28"/>
        </w:rPr>
      </w:pPr>
    </w:p>
    <w:p w:rsidR="00826332" w:rsidRDefault="00984F17" w:rsidP="00826332">
      <w:pPr>
        <w:pStyle w:val="30"/>
        <w:ind w:firstLine="0"/>
        <w:jc w:val="center"/>
        <w:rPr>
          <w:szCs w:val="28"/>
        </w:rPr>
      </w:pPr>
      <w:r w:rsidRPr="00984F17">
        <w:rPr>
          <w:noProof/>
          <w:szCs w:val="28"/>
        </w:rPr>
        <w:pict>
          <v:group id="_x0000_s2839" style="position:absolute;left:0;text-align:left;margin-left:.7pt;margin-top:9.35pt;width:438.2pt;height:204.15pt;z-index:251686400;mso-wrap-distance-top:11.35pt;mso-wrap-distance-bottom:11.35pt" coordorigin="2592,6912" coordsize="7344,2736">
            <v:group id="_x0000_s2840" style="position:absolute;left:2592;top:6912;width:3744;height:2736" coordorigin="2592,6912" coordsize="3744,2736">
              <v:line id="_x0000_s2841" style="position:absolute;flip:y" from="3312,6912" to="3312,8784">
                <v:stroke endarrow="block"/>
              </v:line>
              <v:line id="_x0000_s2842" style="position:absolute" from="3312,8784" to="5760,8784">
                <v:stroke endarrow="block"/>
              </v:line>
              <v:line id="_x0000_s2843" style="position:absolute;flip:y" from="3744,7632" to="5328,8640" strokeweight="1.5pt"/>
              <v:shape id="_x0000_s2844" style="position:absolute;left:3456;top:7056;width:2016;height:1320;mso-wrap-distance-left:9pt;mso-wrap-distance-top:0;mso-wrap-distance-right:9pt;mso-wrap-distance-bottom:0;v-text-anchor:top" coordsize="2016,1320" path="m,1320c336,828,672,336,1008,168,1344,,1848,288,2016,312e" filled="f" strokeweight="1.5pt">
                <v:path arrowok="t"/>
              </v:shape>
              <v:line id="_x0000_s2845" style="position:absolute" from="4464,8208" to="4752,8352"/>
              <v:line id="_x0000_s2846" style="position:absolute" from="4176,7488" to="4464,7632"/>
              <v:shape id="_x0000_s2847" type="#_x0000_t202" style="position:absolute;left:4608;top:8208;width:432;height:432" filled="f" stroked="f">
                <v:textbox style="mso-next-textbox:#_x0000_s2847">
                  <w:txbxContent>
                    <w:p w:rsidR="00D37410" w:rsidRDefault="00D37410" w:rsidP="0082633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  <v:shape id="_x0000_s2848" type="#_x0000_t202" style="position:absolute;left:4320;top:7488;width:576;height:432" filled="f" stroked="f">
                <v:textbox style="mso-next-textbox:#_x0000_s2848">
                  <w:txbxContent>
                    <w:p w:rsidR="00D37410" w:rsidRDefault="00D37410" w:rsidP="0082633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  <v:shape id="_x0000_s2849" type="#_x0000_t202" style="position:absolute;left:5616;top:8640;width:720;height:576" filled="f" stroked="f">
                <v:textbox style="mso-next-textbox:#_x0000_s2849">
                  <w:txbxContent>
                    <w:p w:rsidR="00D37410" w:rsidRDefault="00D37410" w:rsidP="00826332">
                      <w:pPr>
                        <w:rPr>
                          <w:vertAlign w:val="subscript"/>
                        </w:rPr>
                      </w:pPr>
                      <w:r>
                        <w:t>х</w:t>
                      </w:r>
                    </w:p>
                  </w:txbxContent>
                </v:textbox>
              </v:shape>
              <v:shape id="_x0000_s2850" type="#_x0000_t202" style="position:absolute;left:2592;top:6912;width:864;height:432" filled="f" stroked="f">
                <v:textbox style="mso-next-textbox:#_x0000_s2850">
                  <w:txbxContent>
                    <w:p w:rsidR="00D37410" w:rsidRDefault="00D37410" w:rsidP="00826332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</w:t>
                      </w:r>
                    </w:p>
                  </w:txbxContent>
                </v:textbox>
              </v:shape>
              <v:shape id="_x0000_s2851" type="#_x0000_t202" style="position:absolute;left:4608;top:9072;width:432;height:576" filled="f" stroked="f">
                <v:textbox style="mso-next-textbox:#_x0000_s2851">
                  <w:txbxContent>
                    <w:p w:rsidR="00D37410" w:rsidRDefault="00D37410" w:rsidP="00F1759F">
                      <w:pPr>
                        <w:ind w:hanging="142"/>
                      </w:pPr>
                      <w:r>
                        <w:t>а )</w:t>
                      </w:r>
                    </w:p>
                  </w:txbxContent>
                </v:textbox>
              </v:shape>
            </v:group>
            <v:shape id="_x0000_s2852" type="#_x0000_t202" style="position:absolute;left:6192;top:6912;width:864;height:432" filled="f" stroked="f">
              <v:textbox style="mso-next-textbox:#_x0000_s2852">
                <w:txbxContent>
                  <w:p w:rsidR="00D37410" w:rsidRDefault="00D37410" w:rsidP="00826332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</w:t>
                    </w:r>
                  </w:p>
                </w:txbxContent>
              </v:textbox>
            </v:shape>
            <v:group id="_x0000_s2853" style="position:absolute;left:6912;top:6912;width:3024;height:2736" coordorigin="6912,6912" coordsize="3024,2736">
              <v:line id="_x0000_s2854" style="position:absolute;flip:y" from="6912,6912" to="6912,8784">
                <v:stroke endarrow="block"/>
              </v:line>
              <v:line id="_x0000_s2855" style="position:absolute" from="6912,8784" to="9360,8784">
                <v:stroke endarrow="block"/>
              </v:line>
              <v:line id="_x0000_s2856" style="position:absolute;flip:y" from="7344,7632" to="8928,8640" strokeweight="1.5pt"/>
              <v:line id="_x0000_s2857" style="position:absolute" from="8064,8208" to="8352,8352"/>
              <v:line id="_x0000_s2858" style="position:absolute" from="8208,7776" to="9072,7920"/>
              <v:shape id="_x0000_s2859" type="#_x0000_t202" style="position:absolute;left:8208;top:8208;width:864;height:432" filled="f" stroked="f">
                <v:textbox style="mso-next-textbox:#_x0000_s2859">
                  <w:txbxContent>
                    <w:p w:rsidR="00D37410" w:rsidRDefault="00D37410" w:rsidP="00826332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у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2860" type="#_x0000_t202" style="position:absolute;left:8928;top:7776;width:1008;height:432" filled="f" stroked="f">
                <v:textbox style="mso-next-textbox:#_x0000_s2860">
                  <w:txbxContent>
                    <w:p w:rsidR="00D37410" w:rsidRDefault="00D37410" w:rsidP="00826332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у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2861" type="#_x0000_t202" style="position:absolute;left:9216;top:8640;width:720;height:576" filled="f" stroked="f">
                <v:textbox style="mso-next-textbox:#_x0000_s2861">
                  <w:txbxContent>
                    <w:p w:rsidR="00D37410" w:rsidRDefault="00D37410" w:rsidP="00826332">
                      <w:pPr>
                        <w:rPr>
                          <w:vertAlign w:val="subscript"/>
                        </w:rPr>
                      </w:pPr>
                      <w:r>
                        <w:t>х</w:t>
                      </w:r>
                    </w:p>
                  </w:txbxContent>
                </v:textbox>
              </v:shape>
              <v:shape id="_x0000_s2862" type="#_x0000_t202" style="position:absolute;left:8208;top:9072;width:432;height:576" filled="f" stroked="f">
                <v:textbox style="mso-next-textbox:#_x0000_s2862">
                  <w:txbxContent>
                    <w:p w:rsidR="00D37410" w:rsidRDefault="00D37410" w:rsidP="00F1759F">
                      <w:pPr>
                        <w:ind w:hanging="142"/>
                      </w:pPr>
                      <w:r>
                        <w:t>б )</w:t>
                      </w:r>
                    </w:p>
                  </w:txbxContent>
                </v:textbox>
              </v:shape>
              <v:shape id="_x0000_s2863" type="#_x0000_t202" style="position:absolute;left:7776;top:7200;width:864;height:432" filled="f" stroked="f">
                <v:textbox style="mso-next-textbox:#_x0000_s2863">
                  <w:txbxContent>
                    <w:p w:rsidR="00D37410" w:rsidRDefault="00D37410" w:rsidP="00826332">
                      <w:pPr>
                        <w:rPr>
                          <w:vertAlign w:val="subscript"/>
                        </w:rPr>
                      </w:pPr>
                      <w:r>
                        <w:t>у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line id="_x0000_s2864" style="position:absolute;flip:y" from="7344,7200" to="8928,8496" strokeweight="1.5pt"/>
              <v:line id="_x0000_s2865" style="position:absolute;flip:y" from="7200,6912" to="7920,8496" strokeweight="1.5pt"/>
              <v:line id="_x0000_s2866" style="position:absolute;flip:y" from="7488,7488" to="7920,7920"/>
            </v:group>
          </v:group>
        </w:pict>
      </w:r>
    </w:p>
    <w:p w:rsidR="00826332" w:rsidRDefault="00826332" w:rsidP="00826332">
      <w:pPr>
        <w:pStyle w:val="30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ind w:firstLine="0"/>
        <w:jc w:val="center"/>
        <w:rPr>
          <w:szCs w:val="28"/>
        </w:rPr>
      </w:pPr>
    </w:p>
    <w:p w:rsidR="00826332" w:rsidRDefault="00826332" w:rsidP="00826332">
      <w:pPr>
        <w:pStyle w:val="30"/>
        <w:ind w:firstLine="0"/>
        <w:jc w:val="center"/>
        <w:rPr>
          <w:szCs w:val="28"/>
        </w:rPr>
      </w:pPr>
    </w:p>
    <w:p w:rsidR="00826332" w:rsidRPr="001A3141" w:rsidRDefault="00826332" w:rsidP="00826332">
      <w:pPr>
        <w:pStyle w:val="30"/>
        <w:ind w:firstLine="0"/>
        <w:jc w:val="center"/>
        <w:rPr>
          <w:szCs w:val="28"/>
        </w:rPr>
      </w:pPr>
      <w:r w:rsidRPr="001A3141">
        <w:rPr>
          <w:szCs w:val="28"/>
        </w:rPr>
        <w:t xml:space="preserve">Рис. </w:t>
      </w:r>
      <w:r w:rsidR="00F1759F">
        <w:rPr>
          <w:szCs w:val="28"/>
        </w:rPr>
        <w:t>2</w:t>
      </w:r>
      <w:r w:rsidRPr="001A3141">
        <w:rPr>
          <w:szCs w:val="28"/>
        </w:rPr>
        <w:t>.</w:t>
      </w:r>
      <w:r w:rsidR="00F1759F">
        <w:rPr>
          <w:szCs w:val="28"/>
        </w:rPr>
        <w:t>7</w:t>
      </w:r>
      <w:r w:rsidRPr="001A3141">
        <w:rPr>
          <w:szCs w:val="28"/>
        </w:rPr>
        <w:t>. Вид статичних характеристик об'єктів:</w:t>
      </w:r>
    </w:p>
    <w:p w:rsidR="00826332" w:rsidRPr="001A3141" w:rsidRDefault="00826332" w:rsidP="00826332">
      <w:pPr>
        <w:pStyle w:val="30"/>
        <w:ind w:firstLine="0"/>
        <w:jc w:val="center"/>
        <w:rPr>
          <w:szCs w:val="28"/>
        </w:rPr>
      </w:pPr>
      <w:r w:rsidRPr="001A3141">
        <w:rPr>
          <w:szCs w:val="28"/>
        </w:rPr>
        <w:t xml:space="preserve">а </w:t>
      </w:r>
      <w:r>
        <w:rPr>
          <w:szCs w:val="28"/>
        </w:rPr>
        <w:t>–</w:t>
      </w:r>
      <w:r w:rsidRPr="001A3141">
        <w:rPr>
          <w:szCs w:val="28"/>
        </w:rPr>
        <w:t xml:space="preserve"> з одним виходом; б </w:t>
      </w:r>
      <w:r>
        <w:rPr>
          <w:szCs w:val="28"/>
        </w:rPr>
        <w:t>–</w:t>
      </w:r>
      <w:r w:rsidRPr="001A3141">
        <w:rPr>
          <w:szCs w:val="28"/>
        </w:rPr>
        <w:t xml:space="preserve"> з декількома виходами;</w:t>
      </w:r>
    </w:p>
    <w:p w:rsidR="00826332" w:rsidRPr="001A3141" w:rsidRDefault="00826332" w:rsidP="00826332">
      <w:pPr>
        <w:pStyle w:val="30"/>
        <w:ind w:firstLine="0"/>
        <w:jc w:val="center"/>
        <w:rPr>
          <w:szCs w:val="28"/>
        </w:rPr>
      </w:pPr>
      <w:r w:rsidRPr="001A3141">
        <w:rPr>
          <w:szCs w:val="28"/>
        </w:rPr>
        <w:t xml:space="preserve">1 </w:t>
      </w:r>
      <w:r>
        <w:rPr>
          <w:szCs w:val="28"/>
        </w:rPr>
        <w:t>–</w:t>
      </w:r>
      <w:r w:rsidRPr="001A3141">
        <w:rPr>
          <w:szCs w:val="28"/>
        </w:rPr>
        <w:t xml:space="preserve"> лінійна; 2 </w:t>
      </w:r>
      <w:r>
        <w:rPr>
          <w:szCs w:val="28"/>
        </w:rPr>
        <w:t>–</w:t>
      </w:r>
      <w:r w:rsidRPr="001A3141">
        <w:rPr>
          <w:szCs w:val="28"/>
        </w:rPr>
        <w:t xml:space="preserve"> нелінійна характеристики</w:t>
      </w:r>
    </w:p>
    <w:p w:rsidR="00826332" w:rsidRDefault="00826332" w:rsidP="00826332">
      <w:pPr>
        <w:ind w:right="17"/>
        <w:jc w:val="both"/>
        <w:rPr>
          <w:b/>
          <w:sz w:val="28"/>
          <w:szCs w:val="28"/>
        </w:rPr>
      </w:pPr>
    </w:p>
    <w:p w:rsidR="00826332" w:rsidRPr="001A3141" w:rsidRDefault="00826332" w:rsidP="00826332">
      <w:pPr>
        <w:pStyle w:val="ac"/>
        <w:spacing w:line="312" w:lineRule="auto"/>
        <w:ind w:firstLine="567"/>
        <w:rPr>
          <w:sz w:val="28"/>
          <w:szCs w:val="28"/>
        </w:rPr>
      </w:pPr>
      <w:r w:rsidRPr="001A3141">
        <w:rPr>
          <w:sz w:val="28"/>
          <w:szCs w:val="28"/>
        </w:rPr>
        <w:t>Види перехідних процесів у системах управління визначаються характером зміни вихідної величини при додатку того або іншого впливу на систему.</w:t>
      </w:r>
    </w:p>
    <w:p w:rsidR="00826332" w:rsidRPr="001A3141" w:rsidRDefault="00826332" w:rsidP="00826332">
      <w:pPr>
        <w:pStyle w:val="ac"/>
        <w:spacing w:line="312" w:lineRule="auto"/>
        <w:ind w:firstLine="567"/>
        <w:rPr>
          <w:sz w:val="28"/>
          <w:szCs w:val="28"/>
        </w:rPr>
      </w:pPr>
      <w:r w:rsidRPr="001A3141">
        <w:rPr>
          <w:sz w:val="28"/>
          <w:szCs w:val="28"/>
        </w:rPr>
        <w:t>Вони можуть бути коливальними або неперіодичними, збіжними або розбіжними (</w:t>
      </w:r>
      <w:r>
        <w:rPr>
          <w:sz w:val="28"/>
          <w:szCs w:val="28"/>
        </w:rPr>
        <w:t>рис.</w:t>
      </w:r>
      <w:r w:rsidRPr="001A3141">
        <w:rPr>
          <w:sz w:val="28"/>
          <w:szCs w:val="28"/>
        </w:rPr>
        <w:t> </w:t>
      </w:r>
      <w:r w:rsidR="00F1759F">
        <w:rPr>
          <w:sz w:val="28"/>
          <w:szCs w:val="28"/>
        </w:rPr>
        <w:t>2</w:t>
      </w:r>
      <w:r w:rsidRPr="001A3141">
        <w:rPr>
          <w:sz w:val="28"/>
          <w:szCs w:val="28"/>
        </w:rPr>
        <w:t>.</w:t>
      </w:r>
      <w:r w:rsidR="00F1759F">
        <w:rPr>
          <w:sz w:val="28"/>
          <w:szCs w:val="28"/>
        </w:rPr>
        <w:t>8</w:t>
      </w:r>
      <w:r w:rsidRPr="001A3141">
        <w:rPr>
          <w:sz w:val="28"/>
          <w:szCs w:val="28"/>
        </w:rPr>
        <w:t>).</w:t>
      </w:r>
    </w:p>
    <w:p w:rsidR="00826332" w:rsidRDefault="00826332" w:rsidP="00826332">
      <w:pPr>
        <w:pStyle w:val="ac"/>
        <w:spacing w:line="360" w:lineRule="auto"/>
        <w:rPr>
          <w:sz w:val="28"/>
          <w:szCs w:val="28"/>
        </w:rPr>
      </w:pPr>
    </w:p>
    <w:p w:rsidR="00F1759F" w:rsidRDefault="00F1759F" w:rsidP="00826332">
      <w:pPr>
        <w:pStyle w:val="ac"/>
        <w:spacing w:line="360" w:lineRule="auto"/>
        <w:rPr>
          <w:sz w:val="28"/>
          <w:szCs w:val="28"/>
        </w:rPr>
      </w:pPr>
    </w:p>
    <w:p w:rsidR="00F1759F" w:rsidRDefault="00F1759F" w:rsidP="00826332">
      <w:pPr>
        <w:pStyle w:val="ac"/>
        <w:spacing w:line="360" w:lineRule="auto"/>
        <w:rPr>
          <w:sz w:val="28"/>
          <w:szCs w:val="28"/>
        </w:rPr>
      </w:pPr>
    </w:p>
    <w:p w:rsidR="00F1759F" w:rsidRDefault="00F1759F" w:rsidP="00826332">
      <w:pPr>
        <w:pStyle w:val="ac"/>
        <w:spacing w:line="360" w:lineRule="auto"/>
        <w:rPr>
          <w:sz w:val="28"/>
          <w:szCs w:val="28"/>
        </w:rPr>
      </w:pPr>
    </w:p>
    <w:p w:rsidR="00F1759F" w:rsidRDefault="00F1759F" w:rsidP="00826332">
      <w:pPr>
        <w:pStyle w:val="ac"/>
        <w:spacing w:line="360" w:lineRule="auto"/>
        <w:rPr>
          <w:sz w:val="28"/>
          <w:szCs w:val="28"/>
        </w:rPr>
      </w:pPr>
    </w:p>
    <w:p w:rsidR="00F1759F" w:rsidRDefault="00F1759F" w:rsidP="00826332">
      <w:pPr>
        <w:pStyle w:val="ac"/>
        <w:spacing w:line="360" w:lineRule="auto"/>
        <w:rPr>
          <w:sz w:val="28"/>
          <w:szCs w:val="28"/>
        </w:rPr>
      </w:pPr>
    </w:p>
    <w:p w:rsidR="00F1759F" w:rsidRDefault="00F1759F" w:rsidP="00826332">
      <w:pPr>
        <w:pStyle w:val="ac"/>
        <w:spacing w:line="360" w:lineRule="auto"/>
        <w:rPr>
          <w:sz w:val="28"/>
          <w:szCs w:val="28"/>
        </w:rPr>
      </w:pPr>
    </w:p>
    <w:p w:rsidR="00826332" w:rsidRPr="001A3141" w:rsidRDefault="00984F17" w:rsidP="00826332">
      <w:pPr>
        <w:pStyle w:val="ac"/>
        <w:spacing w:line="360" w:lineRule="auto"/>
        <w:rPr>
          <w:sz w:val="28"/>
          <w:szCs w:val="28"/>
        </w:rPr>
      </w:pPr>
      <w:r w:rsidRPr="00984F17">
        <w:rPr>
          <w:noProof/>
          <w:sz w:val="28"/>
          <w:szCs w:val="28"/>
        </w:rPr>
        <w:lastRenderedPageBreak/>
        <w:pict>
          <v:group id="_x0000_s2783" style="position:absolute;left:0;text-align:left;margin-left:8.7pt;margin-top:7.2pt;width:470.25pt;height:327.75pt;z-index:251685376" coordorigin="1481,2944" coordsize="9405,6555">
            <v:group id="_x0000_s2784" style="position:absolute;left:1481;top:3001;width:3762;height:2052;mso-wrap-distance-bottom:14.2pt" coordorigin="1197,2850" coordsize="3762,2052" o:allowincell="f">
              <v:group id="_x0000_s2785" style="position:absolute;left:1197;top:2850;width:3762;height:2052" coordorigin="1197,2850" coordsize="3762,2052">
                <v:group id="_x0000_s2786" style="position:absolute;left:1539;top:3021;width:3249;height:1881" coordorigin="1539,3021" coordsize="3249,1653">
                  <v:line id="_x0000_s2787" style="position:absolute" from="1710,3021" to="1710,4674"/>
                  <v:line id="_x0000_s2788" style="position:absolute" from="1539,3819" to="4788,3819"/>
                </v:group>
                <v:group id="_x0000_s2789" style="position:absolute;left:1197;top:2850;width:3762;height:1425" coordorigin="1197,2850" coordsize="3762,1425">
                  <v:shape id="_x0000_s2790" type="#_x0000_t202" style="position:absolute;left:1425;top:2850;width:513;height:456" filled="f" stroked="f">
                    <v:textbox>
                      <w:txbxContent>
                        <w:p w:rsidR="00D37410" w:rsidRDefault="00D37410" w:rsidP="00826332">
                          <w:pPr>
                            <w:pStyle w:val="ac"/>
                          </w:pPr>
                          <w:r>
                            <w:t>х</w:t>
                          </w:r>
                        </w:p>
                      </w:txbxContent>
                    </v:textbox>
                  </v:shape>
                  <v:shape id="_x0000_s2791" type="#_x0000_t202" style="position:absolute;left:1197;top:3591;width:684;height:456" filled="f" stroked="f">
                    <v:textbox>
                      <w:txbxContent>
                        <w:p w:rsidR="00D37410" w:rsidRDefault="00D37410" w:rsidP="00826332">
                          <w:pPr>
                            <w:pStyle w:val="ac"/>
                            <w:rPr>
                              <w:vertAlign w:val="subscript"/>
                            </w:rPr>
                          </w:pPr>
                          <w:proofErr w:type="spellStart"/>
                          <w:r>
                            <w:t>х</w:t>
                          </w:r>
                          <w:r>
                            <w:rPr>
                              <w:vertAlign w:val="subscript"/>
                            </w:rPr>
                            <w:t>зад</w:t>
                          </w:r>
                          <w:proofErr w:type="spellEnd"/>
                        </w:p>
                      </w:txbxContent>
                    </v:textbox>
                  </v:shape>
                  <v:shape id="_x0000_s2792" type="#_x0000_t202" style="position:absolute;left:4446;top:3819;width:513;height:456" filled="f" stroked="f">
                    <v:textbox>
                      <w:txbxContent>
                        <w:p w:rsidR="00D37410" w:rsidRDefault="00D37410" w:rsidP="00826332">
                          <w:pPr>
                            <w:pStyle w:val="ac"/>
                          </w:pPr>
                          <w:r>
                            <w:sym w:font="Symbol" w:char="F074"/>
                          </w:r>
                        </w:p>
                      </w:txbxContent>
                    </v:textbox>
                  </v:shape>
                </v:group>
              </v:group>
              <v:shape id="_x0000_s2793" style="position:absolute;left:1710;top:2964;width:1482;height:969" coordsize="1482,969" path="m,969c304,907,608,845,855,684,1102,523,1292,261,1482,e" filled="f">
                <v:path arrowok="t"/>
              </v:shape>
              <v:shape id="_x0000_s2794" type="#_x0000_t202" style="position:absolute;left:2679;top:2907;width:570;height:399" filled="f" stroked="f">
                <v:textbox>
                  <w:txbxContent>
                    <w:p w:rsidR="00D37410" w:rsidRDefault="00D37410" w:rsidP="00826332">
                      <w:pPr>
                        <w:pStyle w:val="ac"/>
                      </w:pPr>
                      <w:r>
                        <w:t>1</w:t>
                      </w:r>
                    </w:p>
                  </w:txbxContent>
                </v:textbox>
              </v:shape>
            </v:group>
            <v:group id="_x0000_s2795" style="position:absolute;left:7124;top:2944;width:3762;height:2052;mso-wrap-distance-bottom:14.2pt" coordorigin="6840,2793" coordsize="3762,2052" o:allowincell="f">
              <v:group id="_x0000_s2796" style="position:absolute;left:6840;top:2793;width:3762;height:2052" coordorigin="1197,2850" coordsize="3762,2052">
                <v:group id="_x0000_s2797" style="position:absolute;left:1539;top:3021;width:3249;height:1881" coordorigin="1539,3021" coordsize="3249,1653">
                  <v:line id="_x0000_s2798" style="position:absolute" from="1710,3021" to="1710,4674"/>
                  <v:line id="_x0000_s2799" style="position:absolute" from="1539,3819" to="4788,3819"/>
                </v:group>
                <v:group id="_x0000_s2800" style="position:absolute;left:1197;top:2850;width:3762;height:1425" coordorigin="1197,2850" coordsize="3762,1425">
                  <v:shape id="_x0000_s2801" type="#_x0000_t202" style="position:absolute;left:1425;top:2850;width:513;height:456" filled="f" stroked="f">
                    <v:textbox style="mso-next-textbox:#_x0000_s2801">
                      <w:txbxContent>
                        <w:p w:rsidR="00D37410" w:rsidRDefault="00D37410" w:rsidP="00826332">
                          <w:pPr>
                            <w:pStyle w:val="ac"/>
                          </w:pPr>
                          <w:r>
                            <w:t>х</w:t>
                          </w:r>
                        </w:p>
                      </w:txbxContent>
                    </v:textbox>
                  </v:shape>
                  <v:shape id="_x0000_s2802" type="#_x0000_t202" style="position:absolute;left:1197;top:3591;width:684;height:456" filled="f" stroked="f">
                    <v:textbox style="mso-next-textbox:#_x0000_s2802">
                      <w:txbxContent>
                        <w:p w:rsidR="00D37410" w:rsidRDefault="00D37410" w:rsidP="00826332">
                          <w:pPr>
                            <w:pStyle w:val="ac"/>
                            <w:rPr>
                              <w:vertAlign w:val="subscript"/>
                            </w:rPr>
                          </w:pPr>
                          <w:proofErr w:type="spellStart"/>
                          <w:r>
                            <w:t>х</w:t>
                          </w:r>
                          <w:r>
                            <w:rPr>
                              <w:vertAlign w:val="subscript"/>
                            </w:rPr>
                            <w:t>зад</w:t>
                          </w:r>
                          <w:proofErr w:type="spellEnd"/>
                        </w:p>
                      </w:txbxContent>
                    </v:textbox>
                  </v:shape>
                  <v:shape id="_x0000_s2803" type="#_x0000_t202" style="position:absolute;left:4446;top:3819;width:513;height:456" filled="f" stroked="f">
                    <v:textbox style="mso-next-textbox:#_x0000_s2803">
                      <w:txbxContent>
                        <w:p w:rsidR="00D37410" w:rsidRDefault="00D37410" w:rsidP="00826332">
                          <w:pPr>
                            <w:pStyle w:val="ac"/>
                          </w:pPr>
                          <w:r>
                            <w:sym w:font="Symbol" w:char="F074"/>
                          </w:r>
                        </w:p>
                      </w:txbxContent>
                    </v:textbox>
                  </v:shape>
                </v:group>
              </v:group>
              <v:shape id="_x0000_s2804" style="position:absolute;left:7410;top:3420;width:2793;height:522" coordsize="2793,522" path="m,456c242,228,485,,855,v370,,1045,390,1368,456c2546,522,2669,460,2793,399e" filled="f">
                <v:path arrowok="t"/>
              </v:shape>
              <v:shape id="_x0000_s2805" type="#_x0000_t202" style="position:absolute;left:8151;top:3078;width:570;height:399" filled="f" stroked="f">
                <v:textbox style="mso-next-textbox:#_x0000_s2805">
                  <w:txbxContent>
                    <w:p w:rsidR="00D37410" w:rsidRDefault="00D37410" w:rsidP="00826332">
                      <w:pPr>
                        <w:pStyle w:val="ac"/>
                      </w:pPr>
                      <w:r>
                        <w:t>3</w:t>
                      </w:r>
                    </w:p>
                  </w:txbxContent>
                </v:textbox>
              </v:shape>
            </v:group>
            <v:group id="_x0000_s2806" style="position:absolute;left:1481;top:5338;width:3762;height:2052;mso-wrap-distance-bottom:14.2pt" coordorigin="1197,5187" coordsize="3762,2052" o:allowincell="f">
              <v:group id="_x0000_s2807" style="position:absolute;left:1197;top:5187;width:3762;height:2052" coordorigin="1197,2850" coordsize="3762,2052">
                <v:group id="_x0000_s2808" style="position:absolute;left:1539;top:3021;width:3249;height:1881" coordorigin="1539,3021" coordsize="3249,1653">
                  <v:line id="_x0000_s2809" style="position:absolute" from="1710,3021" to="1710,4674"/>
                  <v:line id="_x0000_s2810" style="position:absolute" from="1539,3819" to="4788,3819"/>
                </v:group>
                <v:group id="_x0000_s2811" style="position:absolute;left:1197;top:2850;width:3762;height:1425" coordorigin="1197,2850" coordsize="3762,1425">
                  <v:shape id="_x0000_s2812" type="#_x0000_t202" style="position:absolute;left:1425;top:2850;width:513;height:456" filled="f" stroked="f">
                    <v:textbox style="mso-next-textbox:#_x0000_s2812">
                      <w:txbxContent>
                        <w:p w:rsidR="00D37410" w:rsidRDefault="00D37410" w:rsidP="00826332">
                          <w:pPr>
                            <w:pStyle w:val="ac"/>
                          </w:pPr>
                          <w:r>
                            <w:t>х</w:t>
                          </w:r>
                        </w:p>
                      </w:txbxContent>
                    </v:textbox>
                  </v:shape>
                  <v:shape id="_x0000_s2813" type="#_x0000_t202" style="position:absolute;left:1197;top:3591;width:684;height:456" filled="f" stroked="f">
                    <v:textbox style="mso-next-textbox:#_x0000_s2813">
                      <w:txbxContent>
                        <w:p w:rsidR="00D37410" w:rsidRDefault="00D37410" w:rsidP="00826332">
                          <w:pPr>
                            <w:pStyle w:val="ac"/>
                            <w:rPr>
                              <w:vertAlign w:val="subscript"/>
                            </w:rPr>
                          </w:pPr>
                          <w:proofErr w:type="spellStart"/>
                          <w:r>
                            <w:t>х</w:t>
                          </w:r>
                          <w:r>
                            <w:rPr>
                              <w:vertAlign w:val="subscript"/>
                            </w:rPr>
                            <w:t>зад</w:t>
                          </w:r>
                          <w:proofErr w:type="spellEnd"/>
                        </w:p>
                      </w:txbxContent>
                    </v:textbox>
                  </v:shape>
                  <v:shape id="_x0000_s2814" type="#_x0000_t202" style="position:absolute;left:4446;top:3819;width:513;height:456" filled="f" stroked="f">
                    <v:textbox style="mso-next-textbox:#_x0000_s2814">
                      <w:txbxContent>
                        <w:p w:rsidR="00D37410" w:rsidRDefault="00D37410" w:rsidP="00826332">
                          <w:pPr>
                            <w:pStyle w:val="ac"/>
                          </w:pPr>
                          <w:r>
                            <w:sym w:font="Symbol" w:char="F074"/>
                          </w:r>
                        </w:p>
                      </w:txbxContent>
                    </v:textbox>
                  </v:shape>
                </v:group>
              </v:group>
              <v:shape id="_x0000_s2815" type="#_x0000_t202" style="position:absolute;left:2850;top:5415;width:570;height:399" filled="f" stroked="f">
                <v:textbox style="mso-next-textbox:#_x0000_s2815">
                  <w:txbxContent>
                    <w:p w:rsidR="00D37410" w:rsidRDefault="00D37410" w:rsidP="00826332">
                      <w:pPr>
                        <w:pStyle w:val="ac"/>
                      </w:pPr>
                      <w:r>
                        <w:t>2</w:t>
                      </w:r>
                    </w:p>
                  </w:txbxContent>
                </v:textbox>
              </v:shape>
              <v:shape id="_x0000_s2816" style="position:absolute;left:1710;top:5729;width:2508;height:1111" coordsize="2508,1111" path="m,541c71,470,143,399,228,427v85,28,171,313,285,285c627,684,760,218,912,256v152,38,342,722,513,684c1596,902,1758,,1938,28v180,28,375,555,570,1083e" filled="f">
                <v:path arrowok="t"/>
              </v:shape>
            </v:group>
            <v:group id="_x0000_s2817" style="position:absolute;left:7124;top:5338;width:3762;height:2052;mso-wrap-distance-bottom:14.2pt" coordorigin="6840,5187" coordsize="3762,2052" o:allowincell="f">
              <v:group id="_x0000_s2818" style="position:absolute;left:6840;top:5187;width:3762;height:2052" coordorigin="1197,2850" coordsize="3762,2052">
                <v:group id="_x0000_s2819" style="position:absolute;left:1539;top:3021;width:3249;height:1881" coordorigin="1539,3021" coordsize="3249,1653">
                  <v:line id="_x0000_s2820" style="position:absolute" from="1710,3021" to="1710,4674"/>
                  <v:line id="_x0000_s2821" style="position:absolute" from="1539,3819" to="4788,3819"/>
                </v:group>
                <v:group id="_x0000_s2822" style="position:absolute;left:1197;top:2850;width:3762;height:1425" coordorigin="1197,2850" coordsize="3762,1425">
                  <v:shape id="_x0000_s2823" type="#_x0000_t202" style="position:absolute;left:1425;top:2850;width:513;height:456" filled="f" stroked="f">
                    <v:textbox style="mso-next-textbox:#_x0000_s2823">
                      <w:txbxContent>
                        <w:p w:rsidR="00D37410" w:rsidRDefault="00D37410" w:rsidP="00826332">
                          <w:pPr>
                            <w:pStyle w:val="ac"/>
                          </w:pPr>
                          <w:r>
                            <w:t>х</w:t>
                          </w:r>
                        </w:p>
                      </w:txbxContent>
                    </v:textbox>
                  </v:shape>
                  <v:shape id="_x0000_s2824" type="#_x0000_t202" style="position:absolute;left:1197;top:3591;width:684;height:456" filled="f" stroked="f">
                    <v:textbox style="mso-next-textbox:#_x0000_s2824">
                      <w:txbxContent>
                        <w:p w:rsidR="00D37410" w:rsidRDefault="00D37410" w:rsidP="00826332">
                          <w:pPr>
                            <w:pStyle w:val="ac"/>
                            <w:rPr>
                              <w:vertAlign w:val="subscript"/>
                            </w:rPr>
                          </w:pPr>
                          <w:proofErr w:type="spellStart"/>
                          <w:r>
                            <w:t>х</w:t>
                          </w:r>
                          <w:r>
                            <w:rPr>
                              <w:vertAlign w:val="subscript"/>
                            </w:rPr>
                            <w:t>зад</w:t>
                          </w:r>
                          <w:proofErr w:type="spellEnd"/>
                        </w:p>
                      </w:txbxContent>
                    </v:textbox>
                  </v:shape>
                  <v:shape id="_x0000_s2825" type="#_x0000_t202" style="position:absolute;left:4446;top:3819;width:513;height:456" filled="f" stroked="f">
                    <v:textbox style="mso-next-textbox:#_x0000_s2825">
                      <w:txbxContent>
                        <w:p w:rsidR="00D37410" w:rsidRDefault="00D37410" w:rsidP="00826332">
                          <w:pPr>
                            <w:pStyle w:val="ac"/>
                          </w:pPr>
                          <w:r>
                            <w:sym w:font="Symbol" w:char="F074"/>
                          </w:r>
                        </w:p>
                      </w:txbxContent>
                    </v:textbox>
                  </v:shape>
                </v:group>
              </v:group>
              <v:shape id="_x0000_s2826" type="#_x0000_t202" style="position:absolute;left:8550;top:5244;width:570;height:399" filled="f" stroked="f">
                <v:textbox style="mso-next-textbox:#_x0000_s2826">
                  <w:txbxContent>
                    <w:p w:rsidR="00D37410" w:rsidRDefault="00D37410" w:rsidP="00826332">
                      <w:pPr>
                        <w:pStyle w:val="ac"/>
                      </w:pPr>
                      <w:r>
                        <w:t>4</w:t>
                      </w:r>
                    </w:p>
                  </w:txbxContent>
                </v:textbox>
              </v:shape>
              <v:shape id="_x0000_s2827" style="position:absolute;left:7371;top:5669;width:2680;height:1009" coordsize="2680,1009" path="m2680,676c2620,637,2427,447,2319,458v-108,11,-171,313,-285,285c1920,715,1787,249,1635,287v-152,38,-342,722,-513,684c951,933,796,118,609,59,422,,127,502,,619e" filled="f">
                <v:path arrowok="t"/>
              </v:shape>
            </v:group>
            <v:group id="_x0000_s2828" style="position:absolute;left:1481;top:7447;width:3762;height:2052;mso-wrap-distance-bottom:14.2pt" coordorigin="1197,7296" coordsize="3762,2052" o:allowincell="f">
              <v:group id="_x0000_s2829" style="position:absolute;left:1197;top:7296;width:3762;height:2052" coordorigin="1197,2850" coordsize="3762,2052">
                <v:group id="_x0000_s2830" style="position:absolute;left:1539;top:3021;width:3249;height:1881" coordorigin="1539,3021" coordsize="3249,1653">
                  <v:line id="_x0000_s2831" style="position:absolute" from="1710,3021" to="1710,4674"/>
                  <v:line id="_x0000_s2832" style="position:absolute" from="1539,3819" to="4788,3819"/>
                </v:group>
                <v:group id="_x0000_s2833" style="position:absolute;left:1197;top:2850;width:3762;height:1425" coordorigin="1197,2850" coordsize="3762,1425">
                  <v:shape id="_x0000_s2834" type="#_x0000_t202" style="position:absolute;left:1425;top:2850;width:513;height:456" filled="f" stroked="f">
                    <v:textbox style="mso-next-textbox:#_x0000_s2834">
                      <w:txbxContent>
                        <w:p w:rsidR="00D37410" w:rsidRDefault="00D37410" w:rsidP="00826332">
                          <w:pPr>
                            <w:pStyle w:val="ac"/>
                          </w:pPr>
                          <w:r>
                            <w:t>х</w:t>
                          </w:r>
                        </w:p>
                      </w:txbxContent>
                    </v:textbox>
                  </v:shape>
                  <v:shape id="_x0000_s2835" type="#_x0000_t202" style="position:absolute;left:1197;top:3591;width:684;height:456" filled="f" stroked="f">
                    <v:textbox style="mso-next-textbox:#_x0000_s2835">
                      <w:txbxContent>
                        <w:p w:rsidR="00D37410" w:rsidRDefault="00D37410" w:rsidP="00826332">
                          <w:pPr>
                            <w:pStyle w:val="ac"/>
                            <w:rPr>
                              <w:vertAlign w:val="subscript"/>
                            </w:rPr>
                          </w:pPr>
                          <w:proofErr w:type="spellStart"/>
                          <w:r>
                            <w:t>х</w:t>
                          </w:r>
                          <w:r>
                            <w:rPr>
                              <w:vertAlign w:val="subscript"/>
                            </w:rPr>
                            <w:t>зад</w:t>
                          </w:r>
                          <w:proofErr w:type="spellEnd"/>
                        </w:p>
                      </w:txbxContent>
                    </v:textbox>
                  </v:shape>
                  <v:shape id="_x0000_s2836" type="#_x0000_t202" style="position:absolute;left:4446;top:3819;width:513;height:456" filled="f" stroked="f">
                    <v:textbox style="mso-next-textbox:#_x0000_s2836">
                      <w:txbxContent>
                        <w:p w:rsidR="00D37410" w:rsidRDefault="00D37410" w:rsidP="00826332">
                          <w:pPr>
                            <w:pStyle w:val="ac"/>
                          </w:pPr>
                          <w:r>
                            <w:sym w:font="Symbol" w:char="F074"/>
                          </w:r>
                        </w:p>
                      </w:txbxContent>
                    </v:textbox>
                  </v:shape>
                </v:group>
              </v:group>
              <v:shape id="_x0000_s2837" type="#_x0000_t202" style="position:absolute;left:3306;top:7581;width:570;height:399" filled="f" stroked="f">
                <v:textbox style="mso-next-textbox:#_x0000_s2837">
                  <w:txbxContent>
                    <w:p w:rsidR="00D37410" w:rsidRDefault="00D37410" w:rsidP="00826332">
                      <w:pPr>
                        <w:pStyle w:val="ac"/>
                      </w:pPr>
                      <w:r>
                        <w:t>5</w:t>
                      </w:r>
                    </w:p>
                  </w:txbxContent>
                </v:textbox>
              </v:shape>
              <v:shape id="_x0000_s2838" style="position:absolute;left:1710;top:7809;width:2451;height:1092" coordsize="2451,1092" path="m,c199,537,399,1074,570,1083,741,1092,874,67,1026,57v152,-10,295,950,456,969c1643,1045,1834,171,1995,171v161,,308,427,456,855e" filled="f">
                <v:path arrowok="t"/>
              </v:shape>
            </v:group>
          </v:group>
        </w:pict>
      </w:r>
    </w:p>
    <w:p w:rsidR="00826332" w:rsidRPr="001A3141" w:rsidRDefault="00826332" w:rsidP="00826332">
      <w:pPr>
        <w:pStyle w:val="ac"/>
        <w:spacing w:line="360" w:lineRule="auto"/>
        <w:rPr>
          <w:sz w:val="28"/>
          <w:szCs w:val="28"/>
        </w:rPr>
      </w:pPr>
    </w:p>
    <w:p w:rsidR="00826332" w:rsidRPr="001A3141" w:rsidRDefault="00826332" w:rsidP="00826332">
      <w:pPr>
        <w:pStyle w:val="ac"/>
        <w:spacing w:line="360" w:lineRule="auto"/>
        <w:rPr>
          <w:sz w:val="28"/>
          <w:szCs w:val="28"/>
        </w:rPr>
      </w:pPr>
    </w:p>
    <w:p w:rsidR="00826332" w:rsidRPr="001A3141" w:rsidRDefault="00826332" w:rsidP="00826332">
      <w:pPr>
        <w:pStyle w:val="ac"/>
        <w:spacing w:line="360" w:lineRule="auto"/>
        <w:rPr>
          <w:sz w:val="28"/>
          <w:szCs w:val="28"/>
        </w:rPr>
      </w:pPr>
    </w:p>
    <w:p w:rsidR="00826332" w:rsidRPr="001A3141" w:rsidRDefault="00826332" w:rsidP="00826332">
      <w:pPr>
        <w:pStyle w:val="ac"/>
        <w:spacing w:line="360" w:lineRule="auto"/>
        <w:rPr>
          <w:sz w:val="28"/>
          <w:szCs w:val="28"/>
        </w:rPr>
      </w:pPr>
    </w:p>
    <w:p w:rsidR="00826332" w:rsidRPr="001A3141" w:rsidRDefault="00826332" w:rsidP="00826332">
      <w:pPr>
        <w:pStyle w:val="ac"/>
        <w:spacing w:line="360" w:lineRule="auto"/>
        <w:rPr>
          <w:sz w:val="28"/>
          <w:szCs w:val="28"/>
        </w:rPr>
      </w:pPr>
    </w:p>
    <w:p w:rsidR="00826332" w:rsidRPr="001A3141" w:rsidRDefault="00826332" w:rsidP="00826332">
      <w:pPr>
        <w:pStyle w:val="ac"/>
        <w:spacing w:line="360" w:lineRule="auto"/>
        <w:rPr>
          <w:sz w:val="28"/>
          <w:szCs w:val="28"/>
        </w:rPr>
      </w:pPr>
    </w:p>
    <w:p w:rsidR="00826332" w:rsidRPr="001A3141" w:rsidRDefault="00826332" w:rsidP="00826332">
      <w:pPr>
        <w:pStyle w:val="ac"/>
        <w:spacing w:line="360" w:lineRule="auto"/>
        <w:rPr>
          <w:sz w:val="28"/>
          <w:szCs w:val="28"/>
        </w:rPr>
      </w:pPr>
    </w:p>
    <w:p w:rsidR="00826332" w:rsidRPr="001A3141" w:rsidRDefault="00826332" w:rsidP="00826332">
      <w:pPr>
        <w:pStyle w:val="30"/>
        <w:ind w:firstLine="0"/>
        <w:rPr>
          <w:szCs w:val="28"/>
        </w:rPr>
      </w:pPr>
    </w:p>
    <w:p w:rsidR="00826332" w:rsidRPr="001A3141" w:rsidRDefault="00826332" w:rsidP="00826332">
      <w:pPr>
        <w:pStyle w:val="30"/>
        <w:ind w:firstLine="0"/>
        <w:rPr>
          <w:szCs w:val="28"/>
        </w:rPr>
      </w:pPr>
    </w:p>
    <w:p w:rsidR="00826332" w:rsidRPr="001A3141" w:rsidRDefault="00826332" w:rsidP="00826332">
      <w:pPr>
        <w:pStyle w:val="30"/>
        <w:ind w:firstLine="0"/>
        <w:rPr>
          <w:szCs w:val="28"/>
        </w:rPr>
      </w:pPr>
    </w:p>
    <w:p w:rsidR="00826332" w:rsidRPr="001A3141" w:rsidRDefault="00826332" w:rsidP="00826332">
      <w:pPr>
        <w:pStyle w:val="30"/>
        <w:ind w:firstLine="0"/>
        <w:rPr>
          <w:szCs w:val="28"/>
        </w:rPr>
      </w:pPr>
    </w:p>
    <w:p w:rsidR="00826332" w:rsidRPr="001A3141" w:rsidRDefault="00826332" w:rsidP="00826332">
      <w:pPr>
        <w:pStyle w:val="30"/>
        <w:ind w:firstLine="0"/>
        <w:rPr>
          <w:szCs w:val="28"/>
        </w:rPr>
      </w:pPr>
    </w:p>
    <w:p w:rsidR="00826332" w:rsidRPr="001A3141" w:rsidRDefault="00826332" w:rsidP="00826332">
      <w:pPr>
        <w:pStyle w:val="30"/>
        <w:ind w:firstLine="0"/>
        <w:rPr>
          <w:szCs w:val="28"/>
        </w:rPr>
      </w:pPr>
    </w:p>
    <w:p w:rsidR="00826332" w:rsidRPr="001A3141" w:rsidRDefault="00826332" w:rsidP="00826332">
      <w:pPr>
        <w:pStyle w:val="30"/>
        <w:ind w:firstLine="0"/>
        <w:jc w:val="center"/>
        <w:rPr>
          <w:szCs w:val="28"/>
        </w:rPr>
      </w:pPr>
      <w:r w:rsidRPr="001A3141">
        <w:rPr>
          <w:szCs w:val="28"/>
        </w:rPr>
        <w:t xml:space="preserve">Рис. </w:t>
      </w:r>
      <w:r w:rsidR="00F1759F">
        <w:rPr>
          <w:szCs w:val="28"/>
        </w:rPr>
        <w:t>2</w:t>
      </w:r>
      <w:r w:rsidRPr="001A3141">
        <w:rPr>
          <w:szCs w:val="28"/>
        </w:rPr>
        <w:t>.</w:t>
      </w:r>
      <w:r w:rsidR="00F1759F">
        <w:rPr>
          <w:szCs w:val="28"/>
        </w:rPr>
        <w:t>8</w:t>
      </w:r>
      <w:r w:rsidRPr="001A3141">
        <w:rPr>
          <w:szCs w:val="28"/>
        </w:rPr>
        <w:t>. Види перехідних процесів у системах управління:</w:t>
      </w:r>
    </w:p>
    <w:p w:rsidR="00826332" w:rsidRPr="001A3141" w:rsidRDefault="00826332" w:rsidP="00826332">
      <w:pPr>
        <w:pStyle w:val="ac"/>
        <w:spacing w:line="360" w:lineRule="auto"/>
        <w:ind w:firstLine="720"/>
        <w:jc w:val="left"/>
        <w:rPr>
          <w:sz w:val="28"/>
          <w:szCs w:val="28"/>
        </w:rPr>
      </w:pPr>
      <w:r w:rsidRPr="001A3141">
        <w:rPr>
          <w:sz w:val="28"/>
          <w:szCs w:val="28"/>
        </w:rPr>
        <w:t xml:space="preserve">1  </w:t>
      </w:r>
      <w:r>
        <w:rPr>
          <w:sz w:val="28"/>
          <w:szCs w:val="28"/>
        </w:rPr>
        <w:t>–</w:t>
      </w:r>
      <w:r w:rsidRPr="001A3141">
        <w:rPr>
          <w:sz w:val="28"/>
          <w:szCs w:val="28"/>
        </w:rPr>
        <w:t xml:space="preserve">  аперіодичний перехідний процес у нестійкій системі;</w:t>
      </w:r>
    </w:p>
    <w:p w:rsidR="00826332" w:rsidRPr="001A3141" w:rsidRDefault="00826332" w:rsidP="00826332">
      <w:pPr>
        <w:pStyle w:val="ac"/>
        <w:spacing w:line="360" w:lineRule="auto"/>
        <w:ind w:firstLine="720"/>
        <w:jc w:val="left"/>
        <w:rPr>
          <w:sz w:val="28"/>
          <w:szCs w:val="28"/>
        </w:rPr>
      </w:pPr>
      <w:r w:rsidRPr="001A3141">
        <w:rPr>
          <w:sz w:val="28"/>
          <w:szCs w:val="28"/>
        </w:rPr>
        <w:t xml:space="preserve">2  </w:t>
      </w:r>
      <w:r>
        <w:rPr>
          <w:sz w:val="28"/>
          <w:szCs w:val="28"/>
        </w:rPr>
        <w:t>–</w:t>
      </w:r>
      <w:r w:rsidRPr="001A3141">
        <w:rPr>
          <w:sz w:val="28"/>
          <w:szCs w:val="28"/>
        </w:rPr>
        <w:t xml:space="preserve">  коливальний перехідний процес у нестійкій системі;</w:t>
      </w:r>
    </w:p>
    <w:p w:rsidR="00826332" w:rsidRPr="001A3141" w:rsidRDefault="00826332" w:rsidP="00826332">
      <w:pPr>
        <w:pStyle w:val="ac"/>
        <w:spacing w:line="360" w:lineRule="auto"/>
        <w:ind w:firstLine="720"/>
        <w:jc w:val="left"/>
        <w:rPr>
          <w:sz w:val="28"/>
          <w:szCs w:val="28"/>
        </w:rPr>
      </w:pPr>
      <w:r w:rsidRPr="001A3141">
        <w:rPr>
          <w:sz w:val="28"/>
          <w:szCs w:val="28"/>
        </w:rPr>
        <w:t xml:space="preserve">3  </w:t>
      </w:r>
      <w:r>
        <w:rPr>
          <w:sz w:val="28"/>
          <w:szCs w:val="28"/>
        </w:rPr>
        <w:t>–</w:t>
      </w:r>
      <w:r w:rsidRPr="001A3141">
        <w:rPr>
          <w:sz w:val="28"/>
          <w:szCs w:val="28"/>
        </w:rPr>
        <w:t xml:space="preserve">  аперіодичний перехідний процес у стійкій системі;</w:t>
      </w:r>
    </w:p>
    <w:p w:rsidR="00826332" w:rsidRPr="001A3141" w:rsidRDefault="00826332" w:rsidP="00826332">
      <w:pPr>
        <w:pStyle w:val="ac"/>
        <w:spacing w:line="360" w:lineRule="auto"/>
        <w:ind w:firstLine="720"/>
        <w:jc w:val="left"/>
        <w:rPr>
          <w:sz w:val="28"/>
          <w:szCs w:val="28"/>
        </w:rPr>
      </w:pPr>
      <w:r w:rsidRPr="001A3141">
        <w:rPr>
          <w:sz w:val="28"/>
          <w:szCs w:val="28"/>
        </w:rPr>
        <w:t xml:space="preserve">4  </w:t>
      </w:r>
      <w:r>
        <w:rPr>
          <w:sz w:val="28"/>
          <w:szCs w:val="28"/>
        </w:rPr>
        <w:t>–</w:t>
      </w:r>
      <w:r w:rsidRPr="001A3141">
        <w:rPr>
          <w:sz w:val="28"/>
          <w:szCs w:val="28"/>
        </w:rPr>
        <w:t xml:space="preserve">  коливальний перехідний процес у стійкій системі;</w:t>
      </w:r>
    </w:p>
    <w:p w:rsidR="00826332" w:rsidRPr="001A3141" w:rsidRDefault="00826332" w:rsidP="00826332">
      <w:pPr>
        <w:pStyle w:val="ac"/>
        <w:spacing w:line="360" w:lineRule="auto"/>
        <w:ind w:firstLine="709"/>
        <w:jc w:val="left"/>
        <w:rPr>
          <w:sz w:val="28"/>
          <w:szCs w:val="28"/>
        </w:rPr>
      </w:pPr>
      <w:r w:rsidRPr="001A3141">
        <w:rPr>
          <w:sz w:val="28"/>
          <w:szCs w:val="28"/>
        </w:rPr>
        <w:t xml:space="preserve">5  </w:t>
      </w:r>
      <w:r>
        <w:rPr>
          <w:sz w:val="28"/>
          <w:szCs w:val="28"/>
        </w:rPr>
        <w:t>–</w:t>
      </w:r>
      <w:r w:rsidRPr="001A3141">
        <w:rPr>
          <w:sz w:val="28"/>
          <w:szCs w:val="28"/>
        </w:rPr>
        <w:t xml:space="preserve">  процес із незатухаючими (стаціонарними) коливаннями.</w:t>
      </w:r>
    </w:p>
    <w:p w:rsidR="00F1759F" w:rsidRDefault="00F1759F" w:rsidP="00826332">
      <w:pPr>
        <w:spacing w:line="312" w:lineRule="auto"/>
        <w:ind w:firstLine="567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 xml:space="preserve">Перехідний процес у системі управління може початися або під впливом </w:t>
      </w:r>
      <w:r>
        <w:rPr>
          <w:sz w:val="28"/>
          <w:szCs w:val="28"/>
        </w:rPr>
        <w:t xml:space="preserve">збурень </w:t>
      </w:r>
      <w:r w:rsidRPr="001A3141">
        <w:rPr>
          <w:sz w:val="28"/>
          <w:szCs w:val="28"/>
        </w:rPr>
        <w:t xml:space="preserve">або внаслідок зміни </w:t>
      </w:r>
      <w:r>
        <w:rPr>
          <w:sz w:val="28"/>
          <w:szCs w:val="28"/>
        </w:rPr>
        <w:t xml:space="preserve">завдання </w:t>
      </w:r>
      <w:r w:rsidRPr="001A3141">
        <w:rPr>
          <w:sz w:val="28"/>
          <w:szCs w:val="28"/>
        </w:rPr>
        <w:t>(тобто при настроюванні системи на нове задане значення вихідної величини).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 xml:space="preserve">Для порівняння різних систем або оцінки їхньої придатності для </w:t>
      </w:r>
      <w:r>
        <w:rPr>
          <w:sz w:val="28"/>
          <w:szCs w:val="28"/>
        </w:rPr>
        <w:t>ви</w:t>
      </w:r>
      <w:r w:rsidRPr="001A3141">
        <w:rPr>
          <w:sz w:val="28"/>
          <w:szCs w:val="28"/>
        </w:rPr>
        <w:t>рішення конкретних завдань управління розглядають їхн</w:t>
      </w:r>
      <w:r w:rsidR="006C19AD">
        <w:rPr>
          <w:sz w:val="28"/>
          <w:szCs w:val="28"/>
        </w:rPr>
        <w:t>ю</w:t>
      </w:r>
      <w:r w:rsidRPr="001A3141">
        <w:rPr>
          <w:sz w:val="28"/>
          <w:szCs w:val="28"/>
        </w:rPr>
        <w:t xml:space="preserve"> </w:t>
      </w:r>
      <w:r w:rsidR="006C19AD">
        <w:rPr>
          <w:sz w:val="28"/>
          <w:szCs w:val="28"/>
        </w:rPr>
        <w:t>роботу</w:t>
      </w:r>
      <w:r w:rsidRPr="001A3141">
        <w:rPr>
          <w:sz w:val="28"/>
          <w:szCs w:val="28"/>
        </w:rPr>
        <w:t xml:space="preserve"> в динамі</w:t>
      </w:r>
      <w:r>
        <w:rPr>
          <w:sz w:val="28"/>
          <w:szCs w:val="28"/>
        </w:rPr>
        <w:t>ці</w:t>
      </w:r>
      <w:r w:rsidRPr="001A3141">
        <w:rPr>
          <w:sz w:val="28"/>
          <w:szCs w:val="28"/>
        </w:rPr>
        <w:t xml:space="preserve">. Вид перехідного процесу залежить не тільки від властивостей </w:t>
      </w:r>
      <w:r>
        <w:rPr>
          <w:sz w:val="28"/>
          <w:szCs w:val="28"/>
        </w:rPr>
        <w:t xml:space="preserve">суто </w:t>
      </w:r>
      <w:r w:rsidRPr="001A3141">
        <w:rPr>
          <w:sz w:val="28"/>
          <w:szCs w:val="28"/>
        </w:rPr>
        <w:t xml:space="preserve">системи, але й від характеру зміни впливів. Тому </w:t>
      </w:r>
      <w:r>
        <w:rPr>
          <w:sz w:val="28"/>
          <w:szCs w:val="28"/>
        </w:rPr>
        <w:t>до</w:t>
      </w:r>
      <w:r w:rsidRPr="001A3141">
        <w:rPr>
          <w:sz w:val="28"/>
          <w:szCs w:val="28"/>
        </w:rPr>
        <w:t xml:space="preserve"> розгляд</w:t>
      </w:r>
      <w:r>
        <w:rPr>
          <w:sz w:val="28"/>
          <w:szCs w:val="28"/>
        </w:rPr>
        <w:t>у</w:t>
      </w:r>
      <w:r w:rsidRPr="001A3141">
        <w:rPr>
          <w:sz w:val="28"/>
          <w:szCs w:val="28"/>
        </w:rPr>
        <w:t xml:space="preserve"> </w:t>
      </w:r>
      <w:r>
        <w:rPr>
          <w:sz w:val="28"/>
          <w:szCs w:val="28"/>
        </w:rPr>
        <w:t>приймаю</w:t>
      </w:r>
      <w:r w:rsidRPr="001A3141">
        <w:rPr>
          <w:sz w:val="28"/>
          <w:szCs w:val="28"/>
        </w:rPr>
        <w:t xml:space="preserve">ть </w:t>
      </w:r>
      <w:r w:rsidRPr="001A3141">
        <w:rPr>
          <w:i/>
          <w:sz w:val="28"/>
          <w:szCs w:val="28"/>
        </w:rPr>
        <w:t>типові впливи</w:t>
      </w:r>
      <w:r w:rsidRPr="001A3141">
        <w:rPr>
          <w:sz w:val="28"/>
          <w:szCs w:val="28"/>
        </w:rPr>
        <w:t xml:space="preserve">, які є найбільш несприятливими або найбільш характерними серед </w:t>
      </w:r>
      <w:r>
        <w:rPr>
          <w:sz w:val="28"/>
          <w:szCs w:val="28"/>
        </w:rPr>
        <w:t>у</w:t>
      </w:r>
      <w:r w:rsidRPr="001A3141">
        <w:rPr>
          <w:sz w:val="28"/>
          <w:szCs w:val="28"/>
        </w:rPr>
        <w:t>сіх можливих.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lastRenderedPageBreak/>
        <w:t>1) Найбільш часто як типовий вплив використ</w:t>
      </w:r>
      <w:r>
        <w:rPr>
          <w:sz w:val="28"/>
          <w:szCs w:val="28"/>
        </w:rPr>
        <w:t>ову</w:t>
      </w:r>
      <w:r w:rsidRPr="001A3141">
        <w:rPr>
          <w:sz w:val="28"/>
          <w:szCs w:val="28"/>
        </w:rPr>
        <w:t xml:space="preserve">ють стрибкоподібні функції, наприклад, східчастий вплив – </w:t>
      </w:r>
      <w:r w:rsidRPr="001A3141">
        <w:rPr>
          <w:i/>
          <w:sz w:val="28"/>
          <w:szCs w:val="28"/>
        </w:rPr>
        <w:t>одиничний стрибок</w:t>
      </w:r>
      <w:r w:rsidRPr="001A3141">
        <w:rPr>
          <w:sz w:val="28"/>
          <w:szCs w:val="28"/>
        </w:rPr>
        <w:t xml:space="preserve"> (</w:t>
      </w:r>
      <w:r>
        <w:rPr>
          <w:sz w:val="28"/>
          <w:szCs w:val="28"/>
        </w:rPr>
        <w:t>рис.</w:t>
      </w:r>
      <w:r w:rsidRPr="001A3141">
        <w:rPr>
          <w:sz w:val="28"/>
          <w:szCs w:val="28"/>
        </w:rPr>
        <w:t xml:space="preserve"> </w:t>
      </w:r>
      <w:r w:rsidR="00F1759F">
        <w:rPr>
          <w:sz w:val="28"/>
          <w:szCs w:val="28"/>
        </w:rPr>
        <w:t>2</w:t>
      </w:r>
      <w:r w:rsidRPr="001A3141">
        <w:rPr>
          <w:sz w:val="28"/>
          <w:szCs w:val="28"/>
        </w:rPr>
        <w:t>.</w:t>
      </w:r>
      <w:r w:rsidR="00F1759F">
        <w:rPr>
          <w:sz w:val="28"/>
          <w:szCs w:val="28"/>
        </w:rPr>
        <w:t>9</w:t>
      </w:r>
      <w:r w:rsidRPr="001A3141">
        <w:rPr>
          <w:sz w:val="28"/>
          <w:szCs w:val="28"/>
        </w:rPr>
        <w:t>, а)</w:t>
      </w:r>
    </w:p>
    <w:p w:rsidR="00826332" w:rsidRPr="001A3141" w:rsidRDefault="00826332" w:rsidP="00826332">
      <w:pPr>
        <w:spacing w:line="360" w:lineRule="auto"/>
        <w:ind w:left="1415" w:right="17" w:firstLine="709"/>
        <w:jc w:val="both"/>
        <w:rPr>
          <w:sz w:val="28"/>
          <w:szCs w:val="28"/>
        </w:rPr>
      </w:pPr>
      <w:r w:rsidRPr="001A3141">
        <w:rPr>
          <w:position w:val="-48"/>
          <w:sz w:val="28"/>
          <w:szCs w:val="28"/>
        </w:rPr>
        <w:object w:dxaOrig="2320" w:dyaOrig="1100">
          <v:shape id="_x0000_i1026" type="#_x0000_t75" style="width:139.8pt;height:66.6pt" o:ole="" fillcolor="window">
            <v:imagedata r:id="rId10" o:title=""/>
          </v:shape>
          <o:OLEObject Type="Embed" ProgID="Equation.3" ShapeID="_x0000_i1026" DrawAspect="Content" ObjectID="_1444035356" r:id="rId11"/>
        </w:object>
      </w:r>
      <w:r w:rsidRPr="001A3141">
        <w:rPr>
          <w:sz w:val="28"/>
          <w:szCs w:val="28"/>
        </w:rPr>
        <w:t>.</w:t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  <w:t xml:space="preserve">                  </w:t>
      </w:r>
      <w:r w:rsidRPr="001A314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 w:rsidRPr="001A3141">
        <w:rPr>
          <w:sz w:val="28"/>
          <w:szCs w:val="28"/>
        </w:rPr>
        <w:t>(</w:t>
      </w:r>
      <w:r w:rsidR="00F1759F">
        <w:rPr>
          <w:sz w:val="28"/>
          <w:szCs w:val="28"/>
        </w:rPr>
        <w:t>2</w:t>
      </w:r>
      <w:r w:rsidRPr="001A3141">
        <w:rPr>
          <w:sz w:val="28"/>
          <w:szCs w:val="28"/>
        </w:rPr>
        <w:t>.1)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i/>
          <w:sz w:val="28"/>
          <w:szCs w:val="28"/>
        </w:rPr>
      </w:pPr>
      <w:r w:rsidRPr="001A3141">
        <w:rPr>
          <w:sz w:val="28"/>
          <w:szCs w:val="28"/>
        </w:rPr>
        <w:t>Такий сигнал є характерним для систем автоматичної стабілізації. Наприклад, при регулюванні швидкості й натягу смуги, що прок</w:t>
      </w:r>
      <w:r>
        <w:rPr>
          <w:sz w:val="28"/>
          <w:szCs w:val="28"/>
        </w:rPr>
        <w:t>о</w:t>
      </w:r>
      <w:r w:rsidRPr="001A3141">
        <w:rPr>
          <w:sz w:val="28"/>
          <w:szCs w:val="28"/>
        </w:rPr>
        <w:t>чується на стані, стрибкоподібні впливи можуть виникати при раптовому включенні (відключенні</w:t>
      </w:r>
      <w:r w:rsidRPr="001A3141">
        <w:rPr>
          <w:i/>
          <w:sz w:val="28"/>
          <w:szCs w:val="28"/>
        </w:rPr>
        <w:t>) системи управління.</w:t>
      </w:r>
    </w:p>
    <w:p w:rsidR="00826332" w:rsidRPr="001A3141" w:rsidRDefault="00984F17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984F17">
        <w:rPr>
          <w:noProof/>
          <w:sz w:val="28"/>
          <w:szCs w:val="28"/>
        </w:rPr>
        <w:pict>
          <v:group id="_x0000_s2761" style="position:absolute;left:0;text-align:left;margin-left:83.15pt;margin-top:16.8pt;width:301.2pt;height:152.6pt;z-index:251682304;mso-wrap-distance-top:11.35pt;mso-wrap-distance-bottom:11.35pt" coordorigin="2448,9936" coordsize="5328,2448">
            <v:group id="_x0000_s2762" style="position:absolute;left:2448;top:9936;width:2592;height:2448" coordorigin="2448,9936" coordsize="2592,2448">
              <v:line id="_x0000_s2763" style="position:absolute;flip:y" from="2880,9936" to="2880,11664">
                <v:stroke endarrow="block"/>
              </v:line>
              <v:line id="_x0000_s2764" style="position:absolute" from="2880,11664" to="4752,11664">
                <v:stroke endarrow="block"/>
              </v:line>
              <v:line id="_x0000_s2765" style="position:absolute;flip:y" from="2880,10800" to="2880,11664" strokeweight="2.25pt"/>
              <v:line id="_x0000_s2766" style="position:absolute" from="2880,10800" to="4032,10800" strokeweight="2.25pt"/>
              <v:shape id="_x0000_s2767" type="#_x0000_t202" style="position:absolute;left:2592;top:11520;width:432;height:432" filled="f" stroked="f">
                <v:textbox style="mso-next-textbox:#_x0000_s2767">
                  <w:txbxContent>
                    <w:p w:rsidR="00D37410" w:rsidRDefault="00D37410" w:rsidP="00826332">
                      <w:r>
                        <w:t>0</w:t>
                      </w:r>
                    </w:p>
                  </w:txbxContent>
                </v:textbox>
              </v:shape>
              <v:shape id="_x0000_s2768" type="#_x0000_t202" style="position:absolute;left:4608;top:11520;width:432;height:576" filled="f" stroked="f">
                <v:textbox style="mso-next-textbox:#_x0000_s2768">
                  <w:txbxContent>
                    <w:p w:rsidR="00D37410" w:rsidRDefault="00D37410" w:rsidP="0082633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2769" type="#_x0000_t202" style="position:absolute;left:2448;top:9936;width:576;height:432" filled="f" stroked="f">
                <v:textbox style="mso-next-textbox:#_x0000_s2769">
                  <w:txbxContent>
                    <w:p w:rsidR="00D37410" w:rsidRDefault="00D37410" w:rsidP="0082633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shape id="_x0000_s2770" type="#_x0000_t202" style="position:absolute;left:3600;top:11952;width:432;height:432" filled="f" stroked="f">
                <v:textbox style="mso-next-textbox:#_x0000_s2770">
                  <w:txbxContent>
                    <w:p w:rsidR="00D37410" w:rsidRPr="00F1759F" w:rsidRDefault="00D37410" w:rsidP="00F1759F">
                      <w:pPr>
                        <w:ind w:hanging="142"/>
                        <w:rPr>
                          <w:sz w:val="28"/>
                          <w:szCs w:val="28"/>
                        </w:rPr>
                      </w:pPr>
                      <w:r w:rsidRPr="003004D4"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 xml:space="preserve"> )</w:t>
                      </w:r>
                    </w:p>
                  </w:txbxContent>
                </v:textbox>
              </v:shape>
            </v:group>
            <v:group id="_x0000_s2771" style="position:absolute;left:5184;top:9936;width:2592;height:2448" coordorigin="5184,9936" coordsize="2592,2448">
              <v:line id="_x0000_s2772" style="position:absolute;flip:y" from="5616,9936" to="5616,11664">
                <v:stroke endarrow="block"/>
              </v:line>
              <v:line id="_x0000_s2773" style="position:absolute" from="5616,11664" to="7488,11664">
                <v:stroke endarrow="block"/>
              </v:line>
              <v:line id="_x0000_s2774" style="position:absolute;flip:y" from="5616,10224" to="5616,11664" strokeweight="2.25pt"/>
              <v:shape id="_x0000_s2775" type="#_x0000_t202" style="position:absolute;left:5328;top:11520;width:432;height:432" filled="f" stroked="f">
                <v:textbox style="mso-next-textbox:#_x0000_s2775">
                  <w:txbxContent>
                    <w:p w:rsidR="00D37410" w:rsidRDefault="00D37410" w:rsidP="00826332">
                      <w:r>
                        <w:t>0</w:t>
                      </w:r>
                    </w:p>
                  </w:txbxContent>
                </v:textbox>
              </v:shape>
              <v:shape id="_x0000_s2776" type="#_x0000_t202" style="position:absolute;left:7344;top:11520;width:432;height:576" filled="f" stroked="f">
                <v:textbox style="mso-next-textbox:#_x0000_s2776">
                  <w:txbxContent>
                    <w:p w:rsidR="00D37410" w:rsidRDefault="00D37410" w:rsidP="0082633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2777" type="#_x0000_t202" style="position:absolute;left:5184;top:9936;width:576;height:432" filled="f" stroked="f">
                <v:textbox style="mso-next-textbox:#_x0000_s2777">
                  <w:txbxContent>
                    <w:p w:rsidR="00D37410" w:rsidRDefault="00D37410" w:rsidP="0082633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shape id="_x0000_s2778" type="#_x0000_t202" style="position:absolute;left:6336;top:11952;width:432;height:432" filled="f" stroked="f">
                <v:textbox style="mso-next-textbox:#_x0000_s2778">
                  <w:txbxContent>
                    <w:p w:rsidR="00D37410" w:rsidRPr="003004D4" w:rsidRDefault="00D37410" w:rsidP="00F1759F">
                      <w:pPr>
                        <w:ind w:hanging="142"/>
                        <w:rPr>
                          <w:sz w:val="28"/>
                          <w:szCs w:val="28"/>
                        </w:rPr>
                      </w:pPr>
                      <w:r w:rsidRPr="003004D4">
                        <w:rPr>
                          <w:sz w:val="28"/>
                          <w:szCs w:val="28"/>
                        </w:rPr>
                        <w:t>б</w:t>
                      </w:r>
                      <w:r>
                        <w:rPr>
                          <w:sz w:val="28"/>
                          <w:szCs w:val="28"/>
                        </w:rPr>
                        <w:t xml:space="preserve"> )</w:t>
                      </w:r>
                    </w:p>
                  </w:txbxContent>
                </v:textbox>
              </v:shape>
              <v:line id="_x0000_s2779" style="position:absolute;flip:y" from="5760,10224" to="5760,11664" strokeweight="2.25pt"/>
              <v:line id="_x0000_s2780" style="position:absolute" from="5616,10224" to="5760,10224" strokeweight="2.25pt"/>
            </v:group>
          </v:group>
        </w:pict>
      </w:r>
      <w:r w:rsidR="00826332" w:rsidRPr="001A3141">
        <w:rPr>
          <w:spacing w:val="-4"/>
          <w:sz w:val="28"/>
          <w:szCs w:val="28"/>
        </w:rPr>
        <w:t xml:space="preserve"> </w:t>
      </w:r>
    </w:p>
    <w:p w:rsidR="00826332" w:rsidRPr="001A3141" w:rsidRDefault="00826332" w:rsidP="00826332">
      <w:pPr>
        <w:spacing w:line="360" w:lineRule="auto"/>
        <w:ind w:right="17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60" w:lineRule="auto"/>
        <w:ind w:right="17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60" w:lineRule="auto"/>
        <w:ind w:right="17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60" w:lineRule="auto"/>
        <w:ind w:right="17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60" w:lineRule="auto"/>
        <w:ind w:right="17"/>
        <w:jc w:val="both"/>
        <w:rPr>
          <w:sz w:val="28"/>
          <w:szCs w:val="28"/>
        </w:rPr>
      </w:pPr>
    </w:p>
    <w:p w:rsidR="00826332" w:rsidRDefault="00826332" w:rsidP="00826332">
      <w:pPr>
        <w:ind w:right="17"/>
        <w:jc w:val="center"/>
        <w:rPr>
          <w:sz w:val="28"/>
          <w:szCs w:val="28"/>
        </w:rPr>
      </w:pPr>
    </w:p>
    <w:p w:rsidR="00826332" w:rsidRDefault="00826332" w:rsidP="00826332">
      <w:pPr>
        <w:ind w:right="17"/>
        <w:jc w:val="center"/>
        <w:rPr>
          <w:sz w:val="28"/>
          <w:szCs w:val="28"/>
        </w:rPr>
      </w:pPr>
    </w:p>
    <w:p w:rsidR="00826332" w:rsidRDefault="00826332" w:rsidP="00826332">
      <w:pPr>
        <w:ind w:right="17"/>
        <w:jc w:val="center"/>
        <w:rPr>
          <w:sz w:val="28"/>
          <w:szCs w:val="28"/>
        </w:rPr>
      </w:pPr>
      <w:r w:rsidRPr="001A3141">
        <w:rPr>
          <w:sz w:val="28"/>
          <w:szCs w:val="28"/>
        </w:rPr>
        <w:t>Рис. </w:t>
      </w:r>
      <w:r w:rsidR="00F1759F">
        <w:rPr>
          <w:sz w:val="28"/>
          <w:szCs w:val="28"/>
        </w:rPr>
        <w:t>2</w:t>
      </w:r>
      <w:r w:rsidRPr="001A3141">
        <w:rPr>
          <w:sz w:val="28"/>
          <w:szCs w:val="28"/>
        </w:rPr>
        <w:t>.</w:t>
      </w:r>
      <w:r w:rsidR="00F1759F">
        <w:rPr>
          <w:sz w:val="28"/>
          <w:szCs w:val="28"/>
        </w:rPr>
        <w:t>9</w:t>
      </w:r>
      <w:r w:rsidRPr="001A3141">
        <w:rPr>
          <w:sz w:val="28"/>
          <w:szCs w:val="28"/>
        </w:rPr>
        <w:t>. Типові впливи</w:t>
      </w:r>
    </w:p>
    <w:p w:rsidR="00826332" w:rsidRDefault="00826332" w:rsidP="00826332">
      <w:pPr>
        <w:ind w:firstLine="567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>2) Іншим типовим впливом є імпульсне (</w:t>
      </w:r>
      <w:r>
        <w:rPr>
          <w:sz w:val="28"/>
          <w:szCs w:val="28"/>
        </w:rPr>
        <w:t>рис.</w:t>
      </w:r>
      <w:r w:rsidRPr="001A3141">
        <w:rPr>
          <w:sz w:val="28"/>
          <w:szCs w:val="28"/>
        </w:rPr>
        <w:t> </w:t>
      </w:r>
      <w:r w:rsidR="00F1759F">
        <w:rPr>
          <w:sz w:val="28"/>
          <w:szCs w:val="28"/>
        </w:rPr>
        <w:t>2</w:t>
      </w:r>
      <w:r w:rsidRPr="001A3141">
        <w:rPr>
          <w:sz w:val="28"/>
          <w:szCs w:val="28"/>
        </w:rPr>
        <w:t>.</w:t>
      </w:r>
      <w:r w:rsidR="00F1759F">
        <w:rPr>
          <w:sz w:val="28"/>
          <w:szCs w:val="28"/>
        </w:rPr>
        <w:t>9</w:t>
      </w:r>
      <w:r w:rsidRPr="001A3141">
        <w:rPr>
          <w:sz w:val="28"/>
          <w:szCs w:val="28"/>
        </w:rPr>
        <w:t xml:space="preserve">, б). </w:t>
      </w:r>
      <w:r w:rsidRPr="001A3141">
        <w:rPr>
          <w:spacing w:val="-4"/>
          <w:sz w:val="28"/>
          <w:szCs w:val="28"/>
        </w:rPr>
        <w:t>Цей вплив виникає в системах з різкою й значною зміною навантаження за час, значно менш</w:t>
      </w:r>
      <w:r>
        <w:rPr>
          <w:spacing w:val="-4"/>
          <w:sz w:val="28"/>
          <w:szCs w:val="28"/>
        </w:rPr>
        <w:t>ий</w:t>
      </w:r>
      <w:r w:rsidRPr="001A314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від </w:t>
      </w:r>
      <w:r w:rsidRPr="001A3141">
        <w:rPr>
          <w:spacing w:val="-4"/>
          <w:sz w:val="28"/>
          <w:szCs w:val="28"/>
        </w:rPr>
        <w:t>часу перехідного процесу.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 xml:space="preserve">Як приклад можна вказати на систему, що стежить, </w:t>
      </w:r>
      <w:r w:rsidR="006C19AD">
        <w:rPr>
          <w:sz w:val="28"/>
          <w:szCs w:val="28"/>
        </w:rPr>
        <w:t xml:space="preserve">яка </w:t>
      </w:r>
      <w:r w:rsidRPr="001A3141">
        <w:rPr>
          <w:sz w:val="28"/>
          <w:szCs w:val="28"/>
        </w:rPr>
        <w:t>призначен</w:t>
      </w:r>
      <w:r w:rsidR="006C19AD">
        <w:rPr>
          <w:sz w:val="28"/>
          <w:szCs w:val="28"/>
        </w:rPr>
        <w:t>а</w:t>
      </w:r>
      <w:r w:rsidRPr="001A3141">
        <w:rPr>
          <w:sz w:val="28"/>
          <w:szCs w:val="28"/>
        </w:rPr>
        <w:t xml:space="preserve"> для управління летучими ножицями в прокатному стані при розрізі розкату на смуги.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>3) Для систем, що працюють в умовах періодичних збур</w:t>
      </w:r>
      <w:r w:rsidR="00F1759F">
        <w:rPr>
          <w:sz w:val="28"/>
          <w:szCs w:val="28"/>
        </w:rPr>
        <w:t>е</w:t>
      </w:r>
      <w:r w:rsidRPr="001A3141">
        <w:rPr>
          <w:sz w:val="28"/>
          <w:szCs w:val="28"/>
        </w:rPr>
        <w:t>нь, використ</w:t>
      </w:r>
      <w:r w:rsidR="006C19AD">
        <w:rPr>
          <w:sz w:val="28"/>
          <w:szCs w:val="28"/>
        </w:rPr>
        <w:t>ову</w:t>
      </w:r>
      <w:r w:rsidRPr="001A3141">
        <w:rPr>
          <w:sz w:val="28"/>
          <w:szCs w:val="28"/>
        </w:rPr>
        <w:t xml:space="preserve">ють гармонійні типові впливи. Одержувані при цьому частотні характеристики дозволяють найбільш повно оцінити динамічні властивості системи. 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1A3141">
        <w:rPr>
          <w:szCs w:val="28"/>
        </w:rPr>
        <w:t xml:space="preserve">Практика використання систем управління </w:t>
      </w:r>
      <w:r>
        <w:rPr>
          <w:szCs w:val="28"/>
        </w:rPr>
        <w:t xml:space="preserve">висуває </w:t>
      </w:r>
      <w:r w:rsidRPr="001A3141">
        <w:rPr>
          <w:szCs w:val="28"/>
        </w:rPr>
        <w:t>до них найрізноманітніші вимоги. Так, у багатьох випадках необхідно, щоб за певний час система переходила з одного ст</w:t>
      </w:r>
      <w:r>
        <w:rPr>
          <w:szCs w:val="28"/>
        </w:rPr>
        <w:t>ало</w:t>
      </w:r>
      <w:r w:rsidRPr="001A3141">
        <w:rPr>
          <w:szCs w:val="28"/>
        </w:rPr>
        <w:t>го стану в інш</w:t>
      </w:r>
      <w:r>
        <w:rPr>
          <w:szCs w:val="28"/>
        </w:rPr>
        <w:t>ий</w:t>
      </w:r>
      <w:r w:rsidRPr="001A3141">
        <w:rPr>
          <w:szCs w:val="28"/>
        </w:rPr>
        <w:t xml:space="preserve"> (</w:t>
      </w:r>
      <w:r w:rsidRPr="001A3141">
        <w:rPr>
          <w:i/>
          <w:szCs w:val="28"/>
        </w:rPr>
        <w:t>швидкодія</w:t>
      </w:r>
      <w:r w:rsidRPr="001A3141">
        <w:rPr>
          <w:szCs w:val="28"/>
        </w:rPr>
        <w:t>)</w:t>
      </w:r>
      <w:r w:rsidR="004F0BFD">
        <w:rPr>
          <w:szCs w:val="28"/>
        </w:rPr>
        <w:t xml:space="preserve"> </w:t>
      </w:r>
      <w:r w:rsidRPr="001A3141">
        <w:rPr>
          <w:szCs w:val="28"/>
        </w:rPr>
        <w:t>або</w:t>
      </w:r>
      <w:r w:rsidR="004F0BFD">
        <w:rPr>
          <w:szCs w:val="28"/>
        </w:rPr>
        <w:t>,</w:t>
      </w:r>
      <w:r w:rsidRPr="001A3141">
        <w:rPr>
          <w:szCs w:val="28"/>
        </w:rPr>
        <w:t xml:space="preserve"> щоб система досить точно відтворювала </w:t>
      </w:r>
      <w:r>
        <w:rPr>
          <w:szCs w:val="28"/>
        </w:rPr>
        <w:t xml:space="preserve">завдання </w:t>
      </w:r>
      <w:r w:rsidRPr="00131C4B">
        <w:rPr>
          <w:szCs w:val="28"/>
        </w:rPr>
        <w:t>(</w:t>
      </w:r>
      <w:r w:rsidRPr="00131C4B">
        <w:rPr>
          <w:i/>
          <w:szCs w:val="28"/>
        </w:rPr>
        <w:t>точність</w:t>
      </w:r>
      <w:r w:rsidRPr="001A3141">
        <w:rPr>
          <w:szCs w:val="28"/>
        </w:rPr>
        <w:t xml:space="preserve">). До </w:t>
      </w:r>
      <w:r w:rsidRPr="001A3141">
        <w:rPr>
          <w:szCs w:val="28"/>
        </w:rPr>
        <w:lastRenderedPageBreak/>
        <w:t>деяки</w:t>
      </w:r>
      <w:r>
        <w:rPr>
          <w:szCs w:val="28"/>
        </w:rPr>
        <w:t>х</w:t>
      </w:r>
      <w:r w:rsidRPr="001A3141">
        <w:rPr>
          <w:szCs w:val="28"/>
        </w:rPr>
        <w:t xml:space="preserve"> САУ висувають вимоги економічності процесу управління, плавності зміни в</w:t>
      </w:r>
      <w:r>
        <w:rPr>
          <w:szCs w:val="28"/>
        </w:rPr>
        <w:t>и</w:t>
      </w:r>
      <w:r w:rsidRPr="001A3141">
        <w:rPr>
          <w:szCs w:val="28"/>
        </w:rPr>
        <w:t>х</w:t>
      </w:r>
      <w:r>
        <w:rPr>
          <w:szCs w:val="28"/>
        </w:rPr>
        <w:t>і</w:t>
      </w:r>
      <w:r w:rsidRPr="001A3141">
        <w:rPr>
          <w:szCs w:val="28"/>
        </w:rPr>
        <w:t>д</w:t>
      </w:r>
      <w:r>
        <w:rPr>
          <w:szCs w:val="28"/>
        </w:rPr>
        <w:t>ни</w:t>
      </w:r>
      <w:r w:rsidRPr="001A3141">
        <w:rPr>
          <w:szCs w:val="28"/>
        </w:rPr>
        <w:t xml:space="preserve">х величин тощо. 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>
        <w:rPr>
          <w:szCs w:val="28"/>
        </w:rPr>
        <w:t>Ко</w:t>
      </w:r>
      <w:r w:rsidRPr="001A3141">
        <w:rPr>
          <w:szCs w:val="28"/>
        </w:rPr>
        <w:t>мплекс вимог, що визначають поводження системи в сталих і перехідн</w:t>
      </w:r>
      <w:r>
        <w:rPr>
          <w:szCs w:val="28"/>
        </w:rPr>
        <w:t>их</w:t>
      </w:r>
      <w:r w:rsidRPr="001A3141">
        <w:rPr>
          <w:szCs w:val="28"/>
        </w:rPr>
        <w:t xml:space="preserve"> режимах при заданому впливі, поєднують у поняття </w:t>
      </w:r>
      <w:r w:rsidRPr="001A3141">
        <w:rPr>
          <w:i/>
          <w:szCs w:val="28"/>
        </w:rPr>
        <w:t>якості процесу управління.</w:t>
      </w:r>
      <w:r w:rsidRPr="001A3141">
        <w:rPr>
          <w:szCs w:val="28"/>
        </w:rPr>
        <w:t xml:space="preserve"> Зрозуміло, що якість регулювання залежить від прийнятого алгоритму функціонування регулятора </w:t>
      </w:r>
      <w:r>
        <w:rPr>
          <w:szCs w:val="28"/>
        </w:rPr>
        <w:t xml:space="preserve">– </w:t>
      </w:r>
      <w:r w:rsidRPr="001A3141">
        <w:rPr>
          <w:szCs w:val="28"/>
        </w:rPr>
        <w:t>закону регулювання.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spacing w:val="-4"/>
          <w:sz w:val="28"/>
          <w:szCs w:val="28"/>
        </w:rPr>
      </w:pPr>
      <w:r w:rsidRPr="001A3141">
        <w:rPr>
          <w:sz w:val="28"/>
          <w:szCs w:val="28"/>
        </w:rPr>
        <w:t>Для оцінки якості управління використ</w:t>
      </w:r>
      <w:r>
        <w:rPr>
          <w:sz w:val="28"/>
          <w:szCs w:val="28"/>
        </w:rPr>
        <w:t>ову</w:t>
      </w:r>
      <w:r w:rsidRPr="001A3141">
        <w:rPr>
          <w:sz w:val="28"/>
          <w:szCs w:val="28"/>
        </w:rPr>
        <w:t xml:space="preserve">ється ряд числових показників. У статичному стані про якість управління судять </w:t>
      </w:r>
      <w:r w:rsidR="004F0BFD">
        <w:rPr>
          <w:sz w:val="28"/>
          <w:szCs w:val="28"/>
        </w:rPr>
        <w:t>за</w:t>
      </w:r>
      <w:r w:rsidRPr="001A3141">
        <w:rPr>
          <w:sz w:val="28"/>
          <w:szCs w:val="28"/>
        </w:rPr>
        <w:t xml:space="preserve"> величин</w:t>
      </w:r>
      <w:r w:rsidR="004F0BFD">
        <w:rPr>
          <w:sz w:val="28"/>
          <w:szCs w:val="28"/>
        </w:rPr>
        <w:t>ою</w:t>
      </w:r>
      <w:r w:rsidRPr="001A3141">
        <w:rPr>
          <w:sz w:val="28"/>
          <w:szCs w:val="28"/>
        </w:rPr>
        <w:t xml:space="preserve"> </w:t>
      </w:r>
      <w:r w:rsidRPr="001A3141">
        <w:rPr>
          <w:bCs/>
          <w:i/>
          <w:iCs/>
          <w:sz w:val="28"/>
          <w:szCs w:val="28"/>
        </w:rPr>
        <w:t>статичної помилки</w:t>
      </w:r>
      <w:r w:rsidRPr="001A3141">
        <w:rPr>
          <w:sz w:val="28"/>
          <w:szCs w:val="28"/>
        </w:rPr>
        <w:t xml:space="preserve">. </w:t>
      </w:r>
      <w:r w:rsidRPr="001A3141">
        <w:rPr>
          <w:spacing w:val="-4"/>
          <w:sz w:val="28"/>
          <w:szCs w:val="28"/>
        </w:rPr>
        <w:t>У динамічних режимах якість систем оцінюється по характер</w:t>
      </w:r>
      <w:r>
        <w:rPr>
          <w:spacing w:val="-4"/>
          <w:sz w:val="28"/>
          <w:szCs w:val="28"/>
        </w:rPr>
        <w:t>у</w:t>
      </w:r>
      <w:r w:rsidRPr="001A3141">
        <w:rPr>
          <w:spacing w:val="-4"/>
          <w:sz w:val="28"/>
          <w:szCs w:val="28"/>
        </w:rPr>
        <w:t xml:space="preserve"> перехідного процесу. </w:t>
      </w:r>
    </w:p>
    <w:p w:rsidR="00826332" w:rsidRPr="001A3141" w:rsidRDefault="00826332" w:rsidP="00826332">
      <w:pPr>
        <w:pStyle w:val="a5"/>
        <w:spacing w:line="312" w:lineRule="auto"/>
        <w:ind w:firstLine="567"/>
        <w:rPr>
          <w:sz w:val="28"/>
          <w:szCs w:val="28"/>
        </w:rPr>
      </w:pPr>
      <w:r w:rsidRPr="001A3141">
        <w:rPr>
          <w:sz w:val="28"/>
          <w:szCs w:val="28"/>
        </w:rPr>
        <w:t xml:space="preserve">Показники якості, </w:t>
      </w:r>
      <w:r w:rsidR="004F0BFD">
        <w:rPr>
          <w:sz w:val="28"/>
          <w:szCs w:val="28"/>
        </w:rPr>
        <w:t xml:space="preserve">що </w:t>
      </w:r>
      <w:r w:rsidRPr="001A3141">
        <w:rPr>
          <w:sz w:val="28"/>
          <w:szCs w:val="28"/>
        </w:rPr>
        <w:t>обумовлені безпосередньо крив</w:t>
      </w:r>
      <w:r>
        <w:rPr>
          <w:sz w:val="28"/>
          <w:szCs w:val="28"/>
        </w:rPr>
        <w:t>ою</w:t>
      </w:r>
      <w:r w:rsidRPr="001A3141">
        <w:rPr>
          <w:sz w:val="28"/>
          <w:szCs w:val="28"/>
        </w:rPr>
        <w:t xml:space="preserve"> перехідного процесу, називають </w:t>
      </w:r>
      <w:r w:rsidRPr="001A3141">
        <w:rPr>
          <w:i/>
          <w:sz w:val="28"/>
          <w:szCs w:val="28"/>
        </w:rPr>
        <w:t>прямими оцінками</w:t>
      </w:r>
      <w:r w:rsidRPr="001A3141">
        <w:rPr>
          <w:sz w:val="28"/>
          <w:szCs w:val="28"/>
        </w:rPr>
        <w:t xml:space="preserve"> якості. Найчастіше прямі оцінки одержують по </w:t>
      </w:r>
      <w:r w:rsidRPr="001A3141">
        <w:rPr>
          <w:i/>
          <w:sz w:val="28"/>
          <w:szCs w:val="28"/>
        </w:rPr>
        <w:t>перехідн</w:t>
      </w:r>
      <w:r>
        <w:rPr>
          <w:i/>
          <w:sz w:val="28"/>
          <w:szCs w:val="28"/>
        </w:rPr>
        <w:t>ій</w:t>
      </w:r>
      <w:r w:rsidRPr="001A3141">
        <w:rPr>
          <w:i/>
          <w:sz w:val="28"/>
          <w:szCs w:val="28"/>
        </w:rPr>
        <w:t xml:space="preserve"> характеристи</w:t>
      </w:r>
      <w:r>
        <w:rPr>
          <w:i/>
          <w:sz w:val="28"/>
          <w:szCs w:val="28"/>
        </w:rPr>
        <w:t xml:space="preserve">ці </w:t>
      </w:r>
      <w:r w:rsidRPr="001A3141">
        <w:rPr>
          <w:sz w:val="28"/>
          <w:szCs w:val="28"/>
        </w:rPr>
        <w:t xml:space="preserve">h(t), тобто по кривій перехідного процесу, викликаного одиничним східчастим сигналом при нульових початкових умовах. Перехідна характеристика може бути отримана як для вихідної величини y(t), так і для її відхилення </w:t>
      </w:r>
      <w:r w:rsidRPr="001A3141">
        <w:rPr>
          <w:sz w:val="28"/>
          <w:szCs w:val="28"/>
        </w:rPr>
        <w:sym w:font="Symbol" w:char="F065"/>
      </w:r>
      <w:r w:rsidRPr="001A3141">
        <w:rPr>
          <w:sz w:val="28"/>
          <w:szCs w:val="28"/>
        </w:rPr>
        <w:t>(t) від заданого значення.</w:t>
      </w:r>
    </w:p>
    <w:p w:rsidR="00826332" w:rsidRPr="001A3141" w:rsidRDefault="004F0BFD" w:rsidP="00826332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826332" w:rsidRPr="001A3141">
        <w:rPr>
          <w:sz w:val="28"/>
          <w:szCs w:val="28"/>
        </w:rPr>
        <w:t xml:space="preserve"> </w:t>
      </w:r>
      <w:r w:rsidR="00826332" w:rsidRPr="001A3141">
        <w:rPr>
          <w:i/>
          <w:sz w:val="28"/>
          <w:szCs w:val="28"/>
        </w:rPr>
        <w:t>прями</w:t>
      </w:r>
      <w:r>
        <w:rPr>
          <w:i/>
          <w:sz w:val="28"/>
          <w:szCs w:val="28"/>
        </w:rPr>
        <w:t>х</w:t>
      </w:r>
      <w:r w:rsidR="00826332" w:rsidRPr="001A3141">
        <w:rPr>
          <w:i/>
          <w:sz w:val="28"/>
          <w:szCs w:val="28"/>
        </w:rPr>
        <w:t xml:space="preserve"> оцін</w:t>
      </w:r>
      <w:r>
        <w:rPr>
          <w:i/>
          <w:sz w:val="28"/>
          <w:szCs w:val="28"/>
        </w:rPr>
        <w:t>о</w:t>
      </w:r>
      <w:r w:rsidR="00826332" w:rsidRPr="001A3141">
        <w:rPr>
          <w:i/>
          <w:sz w:val="28"/>
          <w:szCs w:val="28"/>
        </w:rPr>
        <w:t>к якості</w:t>
      </w:r>
      <w:r w:rsidR="00826332" w:rsidRPr="001A3141">
        <w:rPr>
          <w:sz w:val="28"/>
          <w:szCs w:val="28"/>
        </w:rPr>
        <w:t xml:space="preserve"> </w:t>
      </w:r>
      <w:r w:rsidR="00826332">
        <w:rPr>
          <w:sz w:val="28"/>
          <w:szCs w:val="28"/>
        </w:rPr>
        <w:t xml:space="preserve">відносяться </w:t>
      </w:r>
      <w:r w:rsidR="00826332" w:rsidRPr="001A3141">
        <w:rPr>
          <w:sz w:val="28"/>
          <w:szCs w:val="28"/>
        </w:rPr>
        <w:t>такі показники (</w:t>
      </w:r>
      <w:r w:rsidR="00826332">
        <w:rPr>
          <w:sz w:val="28"/>
          <w:szCs w:val="28"/>
        </w:rPr>
        <w:t>рис.</w:t>
      </w:r>
      <w:r w:rsidR="00826332" w:rsidRPr="001A3141">
        <w:rPr>
          <w:sz w:val="28"/>
          <w:szCs w:val="28"/>
        </w:rPr>
        <w:t> </w:t>
      </w:r>
      <w:r w:rsidR="00F1759F">
        <w:rPr>
          <w:sz w:val="28"/>
          <w:szCs w:val="28"/>
        </w:rPr>
        <w:t>2</w:t>
      </w:r>
      <w:r w:rsidR="00826332" w:rsidRPr="001A3141">
        <w:rPr>
          <w:sz w:val="28"/>
          <w:szCs w:val="28"/>
        </w:rPr>
        <w:t>.</w:t>
      </w:r>
      <w:r w:rsidR="00F1759F">
        <w:rPr>
          <w:sz w:val="28"/>
          <w:szCs w:val="28"/>
        </w:rPr>
        <w:t>10</w:t>
      </w:r>
      <w:r w:rsidR="00826332" w:rsidRPr="001A3141">
        <w:rPr>
          <w:sz w:val="28"/>
          <w:szCs w:val="28"/>
        </w:rPr>
        <w:t xml:space="preserve">) : </w:t>
      </w:r>
    </w:p>
    <w:p w:rsidR="00826332" w:rsidRPr="001A3141" w:rsidRDefault="00826332" w:rsidP="006242E0">
      <w:pPr>
        <w:numPr>
          <w:ilvl w:val="0"/>
          <w:numId w:val="5"/>
        </w:numPr>
        <w:spacing w:line="312" w:lineRule="auto"/>
        <w:ind w:left="425" w:right="17" w:hanging="425"/>
        <w:jc w:val="both"/>
        <w:rPr>
          <w:sz w:val="28"/>
          <w:szCs w:val="28"/>
        </w:rPr>
      </w:pPr>
      <w:r w:rsidRPr="001A3141">
        <w:rPr>
          <w:i/>
          <w:sz w:val="28"/>
          <w:szCs w:val="28"/>
        </w:rPr>
        <w:t>Час регулювання</w:t>
      </w:r>
      <w:r w:rsidRPr="001A3141">
        <w:rPr>
          <w:sz w:val="28"/>
          <w:szCs w:val="28"/>
        </w:rPr>
        <w:t xml:space="preserve"> </w:t>
      </w:r>
      <w:proofErr w:type="spellStart"/>
      <w:r w:rsidRPr="001A3141">
        <w:rPr>
          <w:sz w:val="28"/>
          <w:szCs w:val="28"/>
        </w:rPr>
        <w:t>Т</w:t>
      </w:r>
      <w:r w:rsidRPr="001A3141">
        <w:rPr>
          <w:sz w:val="28"/>
          <w:szCs w:val="28"/>
          <w:vertAlign w:val="subscript"/>
        </w:rPr>
        <w:t>р</w:t>
      </w:r>
      <w:proofErr w:type="spellEnd"/>
      <w:r w:rsidRPr="001A3141">
        <w:rPr>
          <w:sz w:val="28"/>
          <w:szCs w:val="28"/>
        </w:rPr>
        <w:t xml:space="preserve"> – проміжок часу від моменту внесення впливу до моменту, після якого регульована величина h (t) стає й залишається близько</w:t>
      </w:r>
      <w:r>
        <w:rPr>
          <w:sz w:val="28"/>
          <w:szCs w:val="28"/>
        </w:rPr>
        <w:t>ю</w:t>
      </w:r>
      <w:r w:rsidRPr="001A3141">
        <w:rPr>
          <w:sz w:val="28"/>
          <w:szCs w:val="28"/>
        </w:rPr>
        <w:t xml:space="preserve"> до сталого значення </w:t>
      </w:r>
      <w:proofErr w:type="spellStart"/>
      <w:r w:rsidRPr="001A3141">
        <w:rPr>
          <w:sz w:val="28"/>
          <w:szCs w:val="28"/>
        </w:rPr>
        <w:t>h</w:t>
      </w:r>
      <w:r w:rsidRPr="001A3141">
        <w:rPr>
          <w:sz w:val="28"/>
          <w:szCs w:val="28"/>
          <w:vertAlign w:val="subscript"/>
        </w:rPr>
        <w:t>уст</w:t>
      </w:r>
      <w:proofErr w:type="spellEnd"/>
      <w:r w:rsidRPr="001A3141">
        <w:rPr>
          <w:sz w:val="28"/>
          <w:szCs w:val="28"/>
        </w:rPr>
        <w:t xml:space="preserve"> із заданою точністю </w:t>
      </w:r>
      <w:r w:rsidRPr="001A3141">
        <w:rPr>
          <w:sz w:val="28"/>
          <w:szCs w:val="28"/>
        </w:rPr>
        <w:sym w:font="Symbol" w:char="F044"/>
      </w:r>
      <w:r w:rsidRPr="001A3141">
        <w:rPr>
          <w:sz w:val="28"/>
          <w:szCs w:val="28"/>
        </w:rPr>
        <w:t xml:space="preserve">, тобто </w:t>
      </w:r>
      <w:r w:rsidRPr="001A3141">
        <w:rPr>
          <w:sz w:val="28"/>
          <w:szCs w:val="28"/>
        </w:rPr>
        <w:sym w:font="Symbol" w:char="F07C"/>
      </w:r>
      <w:r w:rsidRPr="001A3141">
        <w:rPr>
          <w:sz w:val="28"/>
          <w:szCs w:val="28"/>
        </w:rPr>
        <w:t xml:space="preserve"> h (t) – </w:t>
      </w:r>
      <w:proofErr w:type="spellStart"/>
      <w:r w:rsidRPr="001A3141">
        <w:rPr>
          <w:sz w:val="28"/>
          <w:szCs w:val="28"/>
        </w:rPr>
        <w:t>h</w:t>
      </w:r>
      <w:r w:rsidRPr="001A3141">
        <w:rPr>
          <w:sz w:val="28"/>
          <w:szCs w:val="28"/>
          <w:vertAlign w:val="subscript"/>
        </w:rPr>
        <w:t>уст</w:t>
      </w:r>
      <w:proofErr w:type="spellEnd"/>
      <w:r w:rsidRPr="001A3141">
        <w:rPr>
          <w:sz w:val="28"/>
          <w:szCs w:val="28"/>
        </w:rPr>
        <w:t xml:space="preserve"> </w:t>
      </w:r>
      <w:r w:rsidRPr="001A3141">
        <w:rPr>
          <w:sz w:val="28"/>
          <w:szCs w:val="28"/>
        </w:rPr>
        <w:sym w:font="Symbol" w:char="F07C"/>
      </w:r>
      <w:r w:rsidRPr="001A3141">
        <w:rPr>
          <w:sz w:val="28"/>
          <w:szCs w:val="28"/>
        </w:rPr>
        <w:t xml:space="preserve"> </w:t>
      </w:r>
      <w:r w:rsidRPr="001A3141">
        <w:rPr>
          <w:sz w:val="28"/>
          <w:szCs w:val="28"/>
        </w:rPr>
        <w:sym w:font="Symbol" w:char="F0A3"/>
      </w:r>
      <w:r w:rsidRPr="001A3141">
        <w:rPr>
          <w:sz w:val="28"/>
          <w:szCs w:val="28"/>
        </w:rPr>
        <w:t xml:space="preserve">. </w:t>
      </w:r>
      <w:r w:rsidRPr="001A3141">
        <w:rPr>
          <w:sz w:val="28"/>
          <w:szCs w:val="28"/>
        </w:rPr>
        <w:sym w:font="Symbol" w:char="F044"/>
      </w:r>
      <w:r w:rsidRPr="001A3141">
        <w:rPr>
          <w:sz w:val="28"/>
          <w:szCs w:val="28"/>
        </w:rPr>
        <w:t>.</w:t>
      </w:r>
    </w:p>
    <w:p w:rsidR="00826332" w:rsidRPr="001A3141" w:rsidRDefault="00826332" w:rsidP="00826332">
      <w:pPr>
        <w:tabs>
          <w:tab w:val="num" w:pos="426"/>
          <w:tab w:val="left" w:pos="892"/>
        </w:tabs>
        <w:spacing w:before="120" w:line="360" w:lineRule="auto"/>
        <w:ind w:left="425" w:right="17" w:hanging="425"/>
        <w:jc w:val="both"/>
        <w:rPr>
          <w:sz w:val="28"/>
          <w:szCs w:val="28"/>
        </w:rPr>
      </w:pPr>
      <w:r w:rsidRPr="001A3141">
        <w:rPr>
          <w:i/>
          <w:sz w:val="28"/>
          <w:szCs w:val="28"/>
        </w:rPr>
        <w:t xml:space="preserve">2. Час досягнення першого максимуму – </w:t>
      </w:r>
      <w:r w:rsidRPr="001A3141">
        <w:rPr>
          <w:sz w:val="28"/>
          <w:szCs w:val="28"/>
        </w:rPr>
        <w:t xml:space="preserve"> t </w:t>
      </w:r>
      <w:proofErr w:type="spellStart"/>
      <w:r w:rsidRPr="001A3141">
        <w:rPr>
          <w:sz w:val="28"/>
          <w:szCs w:val="28"/>
          <w:vertAlign w:val="subscript"/>
        </w:rPr>
        <w:t>max</w:t>
      </w:r>
      <w:proofErr w:type="spellEnd"/>
      <w:r w:rsidRPr="001A3141">
        <w:rPr>
          <w:sz w:val="28"/>
          <w:szCs w:val="28"/>
          <w:vertAlign w:val="subscript"/>
        </w:rPr>
        <w:t> 1</w:t>
      </w:r>
      <w:r w:rsidRPr="001A3141">
        <w:rPr>
          <w:sz w:val="28"/>
          <w:szCs w:val="28"/>
        </w:rPr>
        <w:t>.</w:t>
      </w:r>
    </w:p>
    <w:p w:rsidR="00826332" w:rsidRPr="001A3141" w:rsidRDefault="00826332" w:rsidP="00826332">
      <w:pPr>
        <w:tabs>
          <w:tab w:val="num" w:pos="426"/>
          <w:tab w:val="left" w:pos="892"/>
        </w:tabs>
        <w:spacing w:line="312" w:lineRule="auto"/>
        <w:ind w:left="425" w:right="17" w:hanging="425"/>
        <w:jc w:val="both"/>
        <w:rPr>
          <w:sz w:val="28"/>
          <w:szCs w:val="28"/>
        </w:rPr>
      </w:pPr>
      <w:r w:rsidRPr="001A3141">
        <w:rPr>
          <w:i/>
          <w:sz w:val="28"/>
          <w:szCs w:val="28"/>
        </w:rPr>
        <w:t xml:space="preserve">3. </w:t>
      </w:r>
      <w:proofErr w:type="spellStart"/>
      <w:r w:rsidR="004F0BFD" w:rsidRPr="004F0BFD">
        <w:rPr>
          <w:rStyle w:val="hps"/>
          <w:sz w:val="28"/>
          <w:szCs w:val="28"/>
        </w:rPr>
        <w:t>Коливальність</w:t>
      </w:r>
      <w:proofErr w:type="spellEnd"/>
      <w:r w:rsidR="004F0BFD" w:rsidRPr="001A3141">
        <w:rPr>
          <w:sz w:val="28"/>
          <w:szCs w:val="28"/>
        </w:rPr>
        <w:t xml:space="preserve"> </w:t>
      </w:r>
      <w:r w:rsidRPr="001A3141">
        <w:rPr>
          <w:sz w:val="28"/>
          <w:szCs w:val="28"/>
        </w:rPr>
        <w:t xml:space="preserve">перехідного процесу визначається числом коливань </w:t>
      </w:r>
      <w:r w:rsidRPr="001A3141">
        <w:rPr>
          <w:sz w:val="28"/>
          <w:szCs w:val="28"/>
        </w:rPr>
        <w:sym w:font="Symbol" w:char="F068"/>
      </w:r>
      <w:r w:rsidRPr="001A3141">
        <w:rPr>
          <w:sz w:val="28"/>
          <w:szCs w:val="28"/>
        </w:rPr>
        <w:t xml:space="preserve">. Найчастіше допускається </w:t>
      </w:r>
      <w:r w:rsidRPr="001A3141">
        <w:rPr>
          <w:sz w:val="28"/>
          <w:szCs w:val="28"/>
        </w:rPr>
        <w:sym w:font="Symbol" w:char="F068"/>
      </w:r>
      <w:r w:rsidRPr="001A3141">
        <w:rPr>
          <w:sz w:val="28"/>
          <w:szCs w:val="28"/>
        </w:rPr>
        <w:t xml:space="preserve"> = 1...2, іноді 3...4, але в деяких випадках коливання в системі неприпустимі.</w:t>
      </w:r>
    </w:p>
    <w:p w:rsidR="00826332" w:rsidRPr="001A3141" w:rsidRDefault="00826332" w:rsidP="00826332">
      <w:pPr>
        <w:tabs>
          <w:tab w:val="num" w:pos="360"/>
        </w:tabs>
        <w:spacing w:line="312" w:lineRule="auto"/>
        <w:ind w:left="425" w:right="17" w:hanging="425"/>
        <w:jc w:val="both"/>
        <w:rPr>
          <w:sz w:val="28"/>
          <w:szCs w:val="28"/>
        </w:rPr>
      </w:pPr>
      <w:r w:rsidRPr="001A3141">
        <w:rPr>
          <w:i/>
          <w:sz w:val="28"/>
          <w:szCs w:val="28"/>
        </w:rPr>
        <w:t xml:space="preserve">4. </w:t>
      </w:r>
      <w:r w:rsidRPr="001A3141">
        <w:rPr>
          <w:sz w:val="28"/>
          <w:szCs w:val="28"/>
        </w:rPr>
        <w:t xml:space="preserve"> </w:t>
      </w:r>
      <w:r w:rsidRPr="001A3141">
        <w:rPr>
          <w:i/>
          <w:sz w:val="28"/>
          <w:szCs w:val="28"/>
        </w:rPr>
        <w:t>Частота коливань</w:t>
      </w:r>
      <w:r w:rsidRPr="001A3141">
        <w:rPr>
          <w:sz w:val="28"/>
          <w:szCs w:val="28"/>
        </w:rPr>
        <w:t xml:space="preserve">     </w:t>
      </w:r>
      <w:r w:rsidRPr="001A3141">
        <w:rPr>
          <w:position w:val="-12"/>
          <w:sz w:val="28"/>
          <w:szCs w:val="28"/>
        </w:rPr>
        <w:object w:dxaOrig="1500" w:dyaOrig="380">
          <v:shape id="_x0000_i1027" type="#_x0000_t75" style="width:75pt;height:19.2pt" o:ole="" fillcolor="window">
            <v:imagedata r:id="rId12" o:title=""/>
          </v:shape>
          <o:OLEObject Type="Embed" ProgID="Equation.3" ShapeID="_x0000_i1027" DrawAspect="Content" ObjectID="_1444035357" r:id="rId13"/>
        </w:object>
      </w:r>
      <w:r w:rsidRPr="001A3141">
        <w:rPr>
          <w:sz w:val="28"/>
          <w:szCs w:val="28"/>
        </w:rPr>
        <w:t xml:space="preserve">   де </w:t>
      </w:r>
      <w:proofErr w:type="spellStart"/>
      <w:r w:rsidRPr="001A3141">
        <w:rPr>
          <w:i/>
          <w:sz w:val="28"/>
          <w:szCs w:val="28"/>
        </w:rPr>
        <w:t>Т</w:t>
      </w:r>
      <w:r w:rsidRPr="001A3141">
        <w:rPr>
          <w:i/>
          <w:sz w:val="28"/>
          <w:szCs w:val="28"/>
          <w:vertAlign w:val="subscript"/>
        </w:rPr>
        <w:t>к</w:t>
      </w:r>
      <w:proofErr w:type="spellEnd"/>
      <w:r w:rsidRPr="001A3141">
        <w:rPr>
          <w:sz w:val="28"/>
          <w:szCs w:val="28"/>
        </w:rPr>
        <w:t xml:space="preserve"> – період коливань.</w:t>
      </w:r>
    </w:p>
    <w:p w:rsidR="00826332" w:rsidRPr="001A3141" w:rsidRDefault="00826332" w:rsidP="00826332">
      <w:pPr>
        <w:spacing w:line="312" w:lineRule="auto"/>
        <w:ind w:left="425" w:right="17" w:hanging="425"/>
        <w:jc w:val="both"/>
        <w:rPr>
          <w:i/>
          <w:sz w:val="28"/>
          <w:szCs w:val="28"/>
        </w:rPr>
      </w:pPr>
      <w:r w:rsidRPr="001A3141">
        <w:rPr>
          <w:i/>
          <w:sz w:val="28"/>
          <w:szCs w:val="28"/>
        </w:rPr>
        <w:t xml:space="preserve">5. </w:t>
      </w:r>
      <w:proofErr w:type="spellStart"/>
      <w:r w:rsidRPr="001A3141">
        <w:rPr>
          <w:i/>
          <w:sz w:val="28"/>
          <w:szCs w:val="28"/>
        </w:rPr>
        <w:t>Перерегулювання</w:t>
      </w:r>
      <w:proofErr w:type="spellEnd"/>
      <w:r w:rsidRPr="001A3141">
        <w:rPr>
          <w:sz w:val="28"/>
          <w:szCs w:val="28"/>
        </w:rPr>
        <w:t xml:space="preserve">  </w:t>
      </w:r>
      <w:r w:rsidRPr="001A3141">
        <w:rPr>
          <w:sz w:val="28"/>
          <w:szCs w:val="28"/>
        </w:rPr>
        <w:sym w:font="Symbol" w:char="F073"/>
      </w:r>
      <w:r w:rsidRPr="001A3141">
        <w:rPr>
          <w:sz w:val="28"/>
          <w:szCs w:val="28"/>
        </w:rPr>
        <w:t xml:space="preserve">  –  виражене у відсотках максимальне відхилення регульованої величини від сталого значення </w:t>
      </w:r>
    </w:p>
    <w:p w:rsidR="00826332" w:rsidRPr="001A3141" w:rsidRDefault="00826332" w:rsidP="00826332">
      <w:pPr>
        <w:tabs>
          <w:tab w:val="num" w:pos="360"/>
        </w:tabs>
        <w:spacing w:line="360" w:lineRule="auto"/>
        <w:ind w:left="3412" w:right="17" w:hanging="360"/>
        <w:jc w:val="both"/>
        <w:rPr>
          <w:sz w:val="28"/>
          <w:szCs w:val="28"/>
        </w:rPr>
      </w:pPr>
      <w:r w:rsidRPr="001A3141">
        <w:rPr>
          <w:position w:val="-40"/>
          <w:sz w:val="28"/>
          <w:szCs w:val="28"/>
        </w:rPr>
        <w:object w:dxaOrig="2620" w:dyaOrig="900">
          <v:shape id="_x0000_i1028" type="#_x0000_t75" style="width:130.8pt;height:45pt" o:ole="" fillcolor="window">
            <v:imagedata r:id="rId14" o:title=""/>
          </v:shape>
          <o:OLEObject Type="Embed" ProgID="Equation.3" ShapeID="_x0000_i1028" DrawAspect="Content" ObjectID="_1444035358" r:id="rId15"/>
        </w:object>
      </w:r>
      <w:r w:rsidRPr="001A3141">
        <w:rPr>
          <w:sz w:val="28"/>
          <w:szCs w:val="28"/>
        </w:rPr>
        <w:t>.</w:t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</w:p>
    <w:p w:rsidR="00826332" w:rsidRDefault="00826332" w:rsidP="00826332">
      <w:pPr>
        <w:tabs>
          <w:tab w:val="num" w:pos="360"/>
        </w:tabs>
        <w:spacing w:line="360" w:lineRule="auto"/>
        <w:ind w:right="17" w:firstLine="360"/>
        <w:jc w:val="both"/>
        <w:rPr>
          <w:sz w:val="28"/>
          <w:szCs w:val="28"/>
        </w:rPr>
      </w:pPr>
      <w:r w:rsidRPr="001A3141">
        <w:rPr>
          <w:sz w:val="28"/>
          <w:szCs w:val="28"/>
        </w:rPr>
        <w:t>Звичайн</w:t>
      </w:r>
      <w:r>
        <w:rPr>
          <w:sz w:val="28"/>
          <w:szCs w:val="28"/>
        </w:rPr>
        <w:t>о</w:t>
      </w:r>
      <w:r w:rsidRPr="001A3141">
        <w:rPr>
          <w:sz w:val="28"/>
          <w:szCs w:val="28"/>
        </w:rPr>
        <w:t xml:space="preserve"> </w:t>
      </w:r>
      <w:proofErr w:type="spellStart"/>
      <w:r w:rsidRPr="001A3141">
        <w:rPr>
          <w:sz w:val="28"/>
          <w:szCs w:val="28"/>
        </w:rPr>
        <w:t>перерегулювання</w:t>
      </w:r>
      <w:proofErr w:type="spellEnd"/>
      <w:r w:rsidRPr="001A3141">
        <w:rPr>
          <w:sz w:val="28"/>
          <w:szCs w:val="28"/>
        </w:rPr>
        <w:t xml:space="preserve"> не повинне перевищувати </w:t>
      </w:r>
      <w:r>
        <w:rPr>
          <w:sz w:val="28"/>
          <w:szCs w:val="28"/>
        </w:rPr>
        <w:t xml:space="preserve"> </w:t>
      </w:r>
      <w:r w:rsidRPr="001A3141">
        <w:rPr>
          <w:sz w:val="28"/>
          <w:szCs w:val="28"/>
        </w:rPr>
        <w:sym w:font="Symbol" w:char="F073"/>
      </w:r>
      <w:r w:rsidRPr="001A3141">
        <w:rPr>
          <w:sz w:val="28"/>
          <w:szCs w:val="28"/>
        </w:rPr>
        <w:t xml:space="preserve"> = 10...25 %</w:t>
      </w:r>
    </w:p>
    <w:p w:rsidR="00F1759F" w:rsidRDefault="00F1759F" w:rsidP="00F1759F">
      <w:pPr>
        <w:tabs>
          <w:tab w:val="num" w:pos="360"/>
        </w:tabs>
        <w:spacing w:line="360" w:lineRule="auto"/>
        <w:ind w:right="17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4575810" cy="3429000"/>
            <wp:effectExtent l="19050" t="0" r="0" b="0"/>
            <wp:docPr id="1758" name="Рисунок 1758" descr="ris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" descr="ris8_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332" w:rsidRDefault="00826332" w:rsidP="00826332">
      <w:pPr>
        <w:spacing w:line="360" w:lineRule="auto"/>
        <w:ind w:right="17"/>
        <w:jc w:val="center"/>
        <w:rPr>
          <w:sz w:val="28"/>
          <w:szCs w:val="28"/>
        </w:rPr>
      </w:pPr>
      <w:r w:rsidRPr="001A3141">
        <w:rPr>
          <w:sz w:val="28"/>
          <w:szCs w:val="28"/>
        </w:rPr>
        <w:t>Рис. </w:t>
      </w:r>
      <w:r w:rsidR="00F1759F">
        <w:rPr>
          <w:sz w:val="28"/>
          <w:szCs w:val="28"/>
        </w:rPr>
        <w:t>2</w:t>
      </w:r>
      <w:r w:rsidRPr="001A3141">
        <w:rPr>
          <w:sz w:val="28"/>
          <w:szCs w:val="28"/>
        </w:rPr>
        <w:t>.</w:t>
      </w:r>
      <w:r w:rsidR="00F1759F">
        <w:rPr>
          <w:sz w:val="28"/>
          <w:szCs w:val="28"/>
        </w:rPr>
        <w:t>10</w:t>
      </w:r>
      <w:r w:rsidRPr="001A3141">
        <w:rPr>
          <w:sz w:val="28"/>
          <w:szCs w:val="28"/>
        </w:rPr>
        <w:t>. До визначення прямих показників якості</w:t>
      </w:r>
    </w:p>
    <w:p w:rsidR="00826332" w:rsidRPr="001A3141" w:rsidRDefault="00826332" w:rsidP="00826332">
      <w:pPr>
        <w:spacing w:line="360" w:lineRule="auto"/>
        <w:ind w:right="17"/>
        <w:jc w:val="center"/>
        <w:rPr>
          <w:sz w:val="28"/>
          <w:szCs w:val="28"/>
        </w:rPr>
      </w:pPr>
    </w:p>
    <w:p w:rsidR="00826332" w:rsidRPr="001A3141" w:rsidRDefault="00826332" w:rsidP="00826332">
      <w:pPr>
        <w:tabs>
          <w:tab w:val="left" w:pos="892"/>
        </w:tabs>
        <w:spacing w:line="360" w:lineRule="auto"/>
        <w:ind w:left="425" w:right="17" w:hanging="425"/>
        <w:jc w:val="both"/>
        <w:rPr>
          <w:sz w:val="28"/>
          <w:szCs w:val="28"/>
        </w:rPr>
      </w:pPr>
      <w:r w:rsidRPr="001A3141">
        <w:rPr>
          <w:i/>
          <w:sz w:val="28"/>
          <w:szCs w:val="28"/>
        </w:rPr>
        <w:t xml:space="preserve">6. </w:t>
      </w:r>
      <w:proofErr w:type="spellStart"/>
      <w:r w:rsidRPr="001A3141">
        <w:rPr>
          <w:i/>
          <w:sz w:val="28"/>
          <w:szCs w:val="28"/>
        </w:rPr>
        <w:t>Декремент</w:t>
      </w:r>
      <w:proofErr w:type="spellEnd"/>
      <w:r w:rsidRPr="001A3141">
        <w:rPr>
          <w:i/>
          <w:sz w:val="28"/>
          <w:szCs w:val="28"/>
        </w:rPr>
        <w:t xml:space="preserve"> </w:t>
      </w:r>
      <w:r w:rsidRPr="001A3141">
        <w:rPr>
          <w:sz w:val="28"/>
          <w:szCs w:val="28"/>
        </w:rPr>
        <w:t>(швидкість) загасання коливань</w:t>
      </w:r>
    </w:p>
    <w:p w:rsidR="00826332" w:rsidRPr="001A3141" w:rsidRDefault="00826332" w:rsidP="00826332">
      <w:pPr>
        <w:tabs>
          <w:tab w:val="left" w:pos="892"/>
        </w:tabs>
        <w:spacing w:line="360" w:lineRule="auto"/>
        <w:ind w:left="-6" w:right="17" w:firstLine="6"/>
        <w:jc w:val="both"/>
        <w:rPr>
          <w:sz w:val="28"/>
          <w:szCs w:val="28"/>
        </w:rPr>
      </w:pP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position w:val="-44"/>
          <w:sz w:val="28"/>
          <w:szCs w:val="28"/>
        </w:rPr>
        <w:object w:dxaOrig="2320" w:dyaOrig="1020">
          <v:shape id="_x0000_i1029" type="#_x0000_t75" style="width:115.8pt;height:51pt" o:ole="" fillcolor="window">
            <v:imagedata r:id="rId17" o:title=""/>
          </v:shape>
          <o:OLEObject Type="Embed" ProgID="Equation.3" ShapeID="_x0000_i1029" DrawAspect="Content" ObjectID="_1444035359" r:id="rId18"/>
        </w:object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  <w:t>(</w:t>
      </w:r>
      <w:r w:rsidR="00F1759F">
        <w:rPr>
          <w:sz w:val="28"/>
          <w:szCs w:val="28"/>
        </w:rPr>
        <w:t>2</w:t>
      </w:r>
      <w:r w:rsidRPr="001A3141">
        <w:rPr>
          <w:sz w:val="28"/>
          <w:szCs w:val="28"/>
        </w:rPr>
        <w:t>.3)</w:t>
      </w:r>
    </w:p>
    <w:p w:rsidR="00826332" w:rsidRPr="001A3141" w:rsidRDefault="00826332" w:rsidP="00826332">
      <w:pPr>
        <w:tabs>
          <w:tab w:val="left" w:pos="892"/>
        </w:tabs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>Крім прямих показників якості, для аналізу систем часто використ</w:t>
      </w:r>
      <w:r>
        <w:rPr>
          <w:sz w:val="28"/>
          <w:szCs w:val="28"/>
        </w:rPr>
        <w:t>ову</w:t>
      </w:r>
      <w:r w:rsidRPr="001A3141">
        <w:rPr>
          <w:sz w:val="28"/>
          <w:szCs w:val="28"/>
        </w:rPr>
        <w:t xml:space="preserve">ють </w:t>
      </w:r>
      <w:r w:rsidRPr="001A3141">
        <w:rPr>
          <w:i/>
          <w:sz w:val="28"/>
          <w:szCs w:val="28"/>
        </w:rPr>
        <w:t>непрямі</w:t>
      </w:r>
      <w:r w:rsidR="00DE675B">
        <w:rPr>
          <w:i/>
          <w:sz w:val="28"/>
          <w:szCs w:val="28"/>
        </w:rPr>
        <w:t xml:space="preserve"> </w:t>
      </w:r>
      <w:r w:rsidR="00DE675B" w:rsidRPr="001A3141">
        <w:rPr>
          <w:sz w:val="28"/>
          <w:szCs w:val="28"/>
        </w:rPr>
        <w:t>відхилення регульованої величини</w:t>
      </w:r>
      <w:r w:rsidRPr="001A3141">
        <w:rPr>
          <w:sz w:val="28"/>
          <w:szCs w:val="28"/>
        </w:rPr>
        <w:t>, засновані на обчисленні певних інтегралів від деяких функцій.</w:t>
      </w:r>
    </w:p>
    <w:p w:rsidR="00826332" w:rsidRPr="001A3141" w:rsidRDefault="00826332" w:rsidP="00826332">
      <w:pPr>
        <w:tabs>
          <w:tab w:val="left" w:pos="892"/>
        </w:tabs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>Найбільше застосування знаходять оцінки виду</w:t>
      </w:r>
    </w:p>
    <w:p w:rsidR="00826332" w:rsidRPr="001A3141" w:rsidRDefault="00826332" w:rsidP="00826332">
      <w:pPr>
        <w:ind w:firstLine="709"/>
        <w:jc w:val="both"/>
        <w:rPr>
          <w:sz w:val="28"/>
          <w:szCs w:val="28"/>
        </w:rPr>
      </w:pP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position w:val="-38"/>
          <w:sz w:val="28"/>
          <w:szCs w:val="28"/>
        </w:rPr>
        <w:object w:dxaOrig="1359" w:dyaOrig="900">
          <v:shape id="_x0000_i1030" type="#_x0000_t75" style="width:67.8pt;height:45pt" o:ole="" fillcolor="window">
            <v:imagedata r:id="rId19" o:title=""/>
          </v:shape>
          <o:OLEObject Type="Embed" ProgID="Equation.3" ShapeID="_x0000_i1030" DrawAspect="Content" ObjectID="_1444035360" r:id="rId20"/>
        </w:object>
      </w:r>
      <w:r w:rsidRPr="001A3141">
        <w:rPr>
          <w:sz w:val="28"/>
          <w:szCs w:val="28"/>
        </w:rPr>
        <w:t>,</w:t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  <w:t>(</w:t>
      </w:r>
      <w:r w:rsidR="00F1759F">
        <w:rPr>
          <w:sz w:val="28"/>
          <w:szCs w:val="28"/>
        </w:rPr>
        <w:t>2</w:t>
      </w:r>
      <w:r w:rsidRPr="001A3141">
        <w:rPr>
          <w:sz w:val="28"/>
          <w:szCs w:val="28"/>
        </w:rPr>
        <w:t>.4)</w:t>
      </w:r>
    </w:p>
    <w:p w:rsidR="00826332" w:rsidRPr="001A3141" w:rsidRDefault="00826332" w:rsidP="00826332">
      <w:pPr>
        <w:spacing w:line="360" w:lineRule="auto"/>
        <w:ind w:left="2124" w:firstLine="708"/>
        <w:jc w:val="both"/>
        <w:rPr>
          <w:sz w:val="28"/>
          <w:szCs w:val="28"/>
        </w:rPr>
      </w:pPr>
      <w:r w:rsidRPr="001A3141">
        <w:rPr>
          <w:position w:val="-38"/>
          <w:sz w:val="28"/>
          <w:szCs w:val="28"/>
        </w:rPr>
        <w:object w:dxaOrig="1460" w:dyaOrig="900">
          <v:shape id="_x0000_i1031" type="#_x0000_t75" style="width:73.2pt;height:45pt" o:ole="" fillcolor="window">
            <v:imagedata r:id="rId21" o:title=""/>
          </v:shape>
          <o:OLEObject Type="Embed" ProgID="Equation.3" ShapeID="_x0000_i1031" DrawAspect="Content" ObjectID="_1444035361" r:id="rId22"/>
        </w:object>
      </w:r>
      <w:r w:rsidRPr="001A3141">
        <w:rPr>
          <w:sz w:val="28"/>
          <w:szCs w:val="28"/>
        </w:rPr>
        <w:t>,</w:t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 w:rsidRPr="001A314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3141">
        <w:rPr>
          <w:sz w:val="28"/>
          <w:szCs w:val="28"/>
        </w:rPr>
        <w:t>(</w:t>
      </w:r>
      <w:r w:rsidR="00F1759F">
        <w:rPr>
          <w:sz w:val="28"/>
          <w:szCs w:val="28"/>
        </w:rPr>
        <w:t>2</w:t>
      </w:r>
      <w:r w:rsidRPr="001A3141">
        <w:rPr>
          <w:sz w:val="28"/>
          <w:szCs w:val="28"/>
        </w:rPr>
        <w:t>.5)</w:t>
      </w:r>
    </w:p>
    <w:p w:rsidR="00826332" w:rsidRPr="001A3141" w:rsidRDefault="00826332" w:rsidP="00826332">
      <w:pPr>
        <w:spacing w:line="360" w:lineRule="auto"/>
        <w:jc w:val="both"/>
        <w:rPr>
          <w:sz w:val="28"/>
          <w:szCs w:val="28"/>
        </w:rPr>
      </w:pPr>
      <w:r w:rsidRPr="001A3141">
        <w:rPr>
          <w:sz w:val="28"/>
          <w:szCs w:val="28"/>
        </w:rPr>
        <w:t xml:space="preserve">де </w:t>
      </w:r>
      <w:r w:rsidRPr="001A3141">
        <w:rPr>
          <w:sz w:val="28"/>
          <w:szCs w:val="28"/>
        </w:rPr>
        <w:sym w:font="Symbol" w:char="F044"/>
      </w:r>
      <w:r>
        <w:rPr>
          <w:sz w:val="28"/>
          <w:szCs w:val="28"/>
          <w:lang w:val="en-US"/>
        </w:rPr>
        <w:t>y</w:t>
      </w:r>
      <w:r w:rsidRPr="001A3141">
        <w:rPr>
          <w:sz w:val="28"/>
          <w:szCs w:val="28"/>
        </w:rPr>
        <w:t>(t)</w:t>
      </w:r>
      <w:r>
        <w:rPr>
          <w:sz w:val="28"/>
          <w:szCs w:val="28"/>
        </w:rPr>
        <w:t> </w:t>
      </w:r>
      <w:r w:rsidRPr="001A3141">
        <w:rPr>
          <w:sz w:val="28"/>
          <w:szCs w:val="28"/>
        </w:rPr>
        <w:t>=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y</w:t>
      </w:r>
      <w:r w:rsidRPr="001A3141">
        <w:rPr>
          <w:sz w:val="28"/>
          <w:szCs w:val="28"/>
        </w:rPr>
        <w:t>(t)</w:t>
      </w:r>
      <w:r>
        <w:rPr>
          <w:sz w:val="28"/>
          <w:szCs w:val="28"/>
        </w:rPr>
        <w:t> </w:t>
      </w:r>
      <w:r w:rsidRPr="001A314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1A3141">
        <w:rPr>
          <w:sz w:val="28"/>
          <w:szCs w:val="28"/>
        </w:rPr>
        <w:t xml:space="preserve">g(t) – відхилення регульованої величини </w:t>
      </w:r>
      <w:r w:rsidRPr="001A3141">
        <w:rPr>
          <w:b/>
          <w:sz w:val="28"/>
          <w:szCs w:val="28"/>
        </w:rPr>
        <w:t>у</w:t>
      </w:r>
      <w:r w:rsidRPr="001A3141">
        <w:rPr>
          <w:sz w:val="28"/>
          <w:szCs w:val="28"/>
        </w:rPr>
        <w:t xml:space="preserve"> від заданого значення g(t). </w:t>
      </w: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 xml:space="preserve">Якщо задане значення змінюється стрибком, то ідеалом перехідного процесу буде миттєве досягнення регульованою величиною нового значення. Показник якості при цьому – площа фігури, укладеної між </w:t>
      </w:r>
      <w:r w:rsidRPr="001A3141">
        <w:rPr>
          <w:sz w:val="28"/>
          <w:szCs w:val="28"/>
        </w:rPr>
        <w:lastRenderedPageBreak/>
        <w:t>криво</w:t>
      </w:r>
      <w:r>
        <w:rPr>
          <w:sz w:val="28"/>
          <w:szCs w:val="28"/>
        </w:rPr>
        <w:t>ю</w:t>
      </w:r>
      <w:r w:rsidRPr="001A3141">
        <w:rPr>
          <w:sz w:val="28"/>
          <w:szCs w:val="28"/>
        </w:rPr>
        <w:t xml:space="preserve"> перехідної характеристики й ідеально</w:t>
      </w:r>
      <w:r>
        <w:rPr>
          <w:sz w:val="28"/>
          <w:szCs w:val="28"/>
        </w:rPr>
        <w:t>ю</w:t>
      </w:r>
      <w:r w:rsidRPr="001A3141">
        <w:rPr>
          <w:sz w:val="28"/>
          <w:szCs w:val="28"/>
        </w:rPr>
        <w:t xml:space="preserve"> (миттєво</w:t>
      </w:r>
      <w:r>
        <w:rPr>
          <w:sz w:val="28"/>
          <w:szCs w:val="28"/>
        </w:rPr>
        <w:t>ю</w:t>
      </w:r>
      <w:r w:rsidRPr="001A3141">
        <w:rPr>
          <w:sz w:val="28"/>
          <w:szCs w:val="28"/>
        </w:rPr>
        <w:t xml:space="preserve">) реакцією системи на східчастий вплив, що викликав цей перехідний процес. Очевидно, реальний процес тим менше буде відрізнятися від ідеального, чим менше буде сума абсолютних значень заштрихованих на </w:t>
      </w:r>
      <w:r>
        <w:rPr>
          <w:sz w:val="28"/>
          <w:szCs w:val="28"/>
        </w:rPr>
        <w:t>рис.</w:t>
      </w:r>
      <w:r w:rsidRPr="001A3141">
        <w:rPr>
          <w:sz w:val="28"/>
          <w:szCs w:val="28"/>
        </w:rPr>
        <w:t> </w:t>
      </w:r>
      <w:r w:rsidR="00F1759F">
        <w:rPr>
          <w:sz w:val="28"/>
          <w:szCs w:val="28"/>
        </w:rPr>
        <w:t>2</w:t>
      </w:r>
      <w:r w:rsidRPr="001A3141">
        <w:rPr>
          <w:sz w:val="28"/>
          <w:szCs w:val="28"/>
        </w:rPr>
        <w:t>.</w:t>
      </w:r>
      <w:r w:rsidR="00F1759F">
        <w:rPr>
          <w:sz w:val="28"/>
          <w:szCs w:val="28"/>
        </w:rPr>
        <w:t>11</w:t>
      </w:r>
      <w:r w:rsidRPr="001A3141">
        <w:rPr>
          <w:sz w:val="28"/>
          <w:szCs w:val="28"/>
        </w:rPr>
        <w:t xml:space="preserve"> площ. </w:t>
      </w:r>
    </w:p>
    <w:p w:rsidR="00826332" w:rsidRPr="001A3141" w:rsidRDefault="00826332" w:rsidP="0082633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40005</wp:posOffset>
            </wp:positionV>
            <wp:extent cx="3792220" cy="2270125"/>
            <wp:effectExtent l="19050" t="0" r="0" b="0"/>
            <wp:wrapNone/>
            <wp:docPr id="1757" name="Рисунок 1757" descr="ris8_1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" descr="ris8_1А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27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332" w:rsidRPr="001A3141" w:rsidRDefault="00826332" w:rsidP="00826332">
      <w:pPr>
        <w:spacing w:line="360" w:lineRule="auto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60" w:lineRule="auto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60" w:lineRule="auto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60" w:lineRule="auto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60" w:lineRule="auto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60" w:lineRule="auto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60" w:lineRule="auto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60" w:lineRule="auto"/>
        <w:jc w:val="center"/>
        <w:rPr>
          <w:sz w:val="28"/>
          <w:szCs w:val="28"/>
        </w:rPr>
      </w:pPr>
      <w:r w:rsidRPr="001A3141">
        <w:rPr>
          <w:sz w:val="28"/>
          <w:szCs w:val="28"/>
        </w:rPr>
        <w:t>Рис. </w:t>
      </w:r>
      <w:r w:rsidR="00F1759F">
        <w:rPr>
          <w:sz w:val="28"/>
          <w:szCs w:val="28"/>
        </w:rPr>
        <w:t>2</w:t>
      </w:r>
      <w:r w:rsidRPr="001A3141">
        <w:rPr>
          <w:sz w:val="28"/>
          <w:szCs w:val="28"/>
        </w:rPr>
        <w:t>.</w:t>
      </w:r>
      <w:r w:rsidR="00F1759F">
        <w:rPr>
          <w:sz w:val="28"/>
          <w:szCs w:val="28"/>
        </w:rPr>
        <w:t>11</w:t>
      </w:r>
      <w:r w:rsidRPr="001A3141">
        <w:rPr>
          <w:sz w:val="28"/>
          <w:szCs w:val="28"/>
        </w:rPr>
        <w:t>. До визначення інтегральних показників якості</w:t>
      </w:r>
    </w:p>
    <w:p w:rsidR="00826332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</w:p>
    <w:p w:rsidR="00826332" w:rsidRPr="001A3141" w:rsidRDefault="00826332" w:rsidP="00826332">
      <w:pPr>
        <w:spacing w:line="312" w:lineRule="auto"/>
        <w:ind w:firstLine="567"/>
        <w:jc w:val="both"/>
        <w:rPr>
          <w:sz w:val="28"/>
          <w:szCs w:val="28"/>
        </w:rPr>
      </w:pPr>
      <w:r w:rsidRPr="001A3141">
        <w:rPr>
          <w:sz w:val="28"/>
          <w:szCs w:val="28"/>
        </w:rPr>
        <w:t>Отже, кращ</w:t>
      </w:r>
      <w:r>
        <w:rPr>
          <w:sz w:val="28"/>
          <w:szCs w:val="28"/>
        </w:rPr>
        <w:t>і</w:t>
      </w:r>
      <w:r w:rsidRPr="001A3141">
        <w:rPr>
          <w:sz w:val="28"/>
          <w:szCs w:val="28"/>
        </w:rPr>
        <w:t xml:space="preserve"> якісн</w:t>
      </w:r>
      <w:r>
        <w:rPr>
          <w:sz w:val="28"/>
          <w:szCs w:val="28"/>
        </w:rPr>
        <w:t>і</w:t>
      </w:r>
      <w:r w:rsidRPr="001A3141">
        <w:rPr>
          <w:sz w:val="28"/>
          <w:szCs w:val="28"/>
        </w:rPr>
        <w:t xml:space="preserve"> показники будуть, за інших рівних умов, </w:t>
      </w:r>
      <w:r>
        <w:rPr>
          <w:sz w:val="28"/>
          <w:szCs w:val="28"/>
        </w:rPr>
        <w:t xml:space="preserve">мати </w:t>
      </w:r>
      <w:r w:rsidRPr="001A3141">
        <w:rPr>
          <w:sz w:val="28"/>
          <w:szCs w:val="28"/>
        </w:rPr>
        <w:t>системи, для яких значення інтегралів (</w:t>
      </w:r>
      <w:r w:rsidR="00F1759F">
        <w:rPr>
          <w:sz w:val="28"/>
          <w:szCs w:val="28"/>
        </w:rPr>
        <w:t>2</w:t>
      </w:r>
      <w:r w:rsidRPr="001A3141">
        <w:rPr>
          <w:sz w:val="28"/>
          <w:szCs w:val="28"/>
        </w:rPr>
        <w:t>.4) і (</w:t>
      </w:r>
      <w:r w:rsidR="00F1759F">
        <w:rPr>
          <w:sz w:val="28"/>
          <w:szCs w:val="28"/>
        </w:rPr>
        <w:t>2</w:t>
      </w:r>
      <w:r w:rsidRPr="001A3141">
        <w:rPr>
          <w:sz w:val="28"/>
          <w:szCs w:val="28"/>
        </w:rPr>
        <w:t>.5) мінімальні.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1A3141">
        <w:rPr>
          <w:szCs w:val="28"/>
        </w:rPr>
        <w:t>Інтеграл (</w:t>
      </w:r>
      <w:r w:rsidR="00F1759F">
        <w:rPr>
          <w:szCs w:val="28"/>
        </w:rPr>
        <w:t>2</w:t>
      </w:r>
      <w:r w:rsidRPr="001A3141">
        <w:rPr>
          <w:szCs w:val="28"/>
        </w:rPr>
        <w:t>.4) являє собою таку суму площ, де окремі площі підсумуються з різними знаками. Таки</w:t>
      </w:r>
      <w:r>
        <w:rPr>
          <w:szCs w:val="28"/>
        </w:rPr>
        <w:t>й ін</w:t>
      </w:r>
      <w:r w:rsidRPr="001A3141">
        <w:rPr>
          <w:szCs w:val="28"/>
        </w:rPr>
        <w:t xml:space="preserve">теграл може дати правильне </w:t>
      </w:r>
      <w:r>
        <w:rPr>
          <w:szCs w:val="28"/>
        </w:rPr>
        <w:t xml:space="preserve">уявлення про якість </w:t>
      </w:r>
      <w:r w:rsidRPr="001A3141">
        <w:rPr>
          <w:szCs w:val="28"/>
        </w:rPr>
        <w:t xml:space="preserve">тільки монотонного аперіодичного процесу. Тому область його застосування обмежена. </w:t>
      </w:r>
    </w:p>
    <w:p w:rsidR="00826332" w:rsidRPr="001A3141" w:rsidRDefault="00826332" w:rsidP="00826332">
      <w:pPr>
        <w:pStyle w:val="30"/>
        <w:spacing w:line="312" w:lineRule="auto"/>
        <w:ind w:firstLine="567"/>
        <w:rPr>
          <w:szCs w:val="28"/>
        </w:rPr>
      </w:pPr>
      <w:r w:rsidRPr="001A3141">
        <w:rPr>
          <w:szCs w:val="28"/>
        </w:rPr>
        <w:t>Для оцінки коливальних перехідних процесів необхідно використати квадратичне інтегральне відхилення (</w:t>
      </w:r>
      <w:r w:rsidR="00F1759F">
        <w:rPr>
          <w:szCs w:val="28"/>
        </w:rPr>
        <w:t>2</w:t>
      </w:r>
      <w:r w:rsidRPr="001A3141">
        <w:rPr>
          <w:szCs w:val="28"/>
        </w:rPr>
        <w:t>.5).</w:t>
      </w:r>
    </w:p>
    <w:p w:rsidR="00973792" w:rsidRDefault="00826332" w:rsidP="00826332">
      <w:pPr>
        <w:spacing w:line="312" w:lineRule="auto"/>
        <w:ind w:firstLine="567"/>
        <w:jc w:val="both"/>
        <w:rPr>
          <w:b/>
          <w:sz w:val="28"/>
          <w:szCs w:val="28"/>
        </w:rPr>
      </w:pPr>
      <w:r w:rsidRPr="001A3141">
        <w:rPr>
          <w:sz w:val="28"/>
          <w:szCs w:val="28"/>
        </w:rPr>
        <w:t>Такі непрямі інтегральні оцінки звичайно застосовують для аналізу процесу вільних коливань, а також процесів, викликаних східчастим впливом. Однак вони дозволяють ураховувати й вплив</w:t>
      </w:r>
      <w:r>
        <w:rPr>
          <w:sz w:val="28"/>
          <w:szCs w:val="28"/>
        </w:rPr>
        <w:t xml:space="preserve"> </w:t>
      </w:r>
      <w:r w:rsidRPr="001A3141">
        <w:rPr>
          <w:sz w:val="28"/>
          <w:szCs w:val="28"/>
        </w:rPr>
        <w:t>збур</w:t>
      </w:r>
      <w:r w:rsidR="00F1759F">
        <w:rPr>
          <w:sz w:val="28"/>
          <w:szCs w:val="28"/>
        </w:rPr>
        <w:t>е</w:t>
      </w:r>
      <w:r w:rsidRPr="001A3141">
        <w:rPr>
          <w:sz w:val="28"/>
          <w:szCs w:val="28"/>
        </w:rPr>
        <w:t xml:space="preserve">нь, що </w:t>
      </w:r>
      <w:r>
        <w:rPr>
          <w:sz w:val="28"/>
          <w:szCs w:val="28"/>
        </w:rPr>
        <w:t xml:space="preserve">безперервно </w:t>
      </w:r>
      <w:r w:rsidRPr="001A3141">
        <w:rPr>
          <w:sz w:val="28"/>
          <w:szCs w:val="28"/>
        </w:rPr>
        <w:t>змінюються.</w:t>
      </w:r>
    </w:p>
    <w:p w:rsidR="00973792" w:rsidRDefault="00973792" w:rsidP="00DF2D95">
      <w:pPr>
        <w:spacing w:line="312" w:lineRule="auto"/>
        <w:jc w:val="center"/>
        <w:rPr>
          <w:b/>
          <w:sz w:val="28"/>
          <w:szCs w:val="28"/>
        </w:rPr>
      </w:pPr>
    </w:p>
    <w:p w:rsidR="00973792" w:rsidRDefault="00973792" w:rsidP="00DF2D95">
      <w:pPr>
        <w:spacing w:line="312" w:lineRule="auto"/>
        <w:jc w:val="center"/>
        <w:rPr>
          <w:b/>
          <w:sz w:val="28"/>
          <w:szCs w:val="28"/>
        </w:rPr>
      </w:pPr>
    </w:p>
    <w:p w:rsidR="00973792" w:rsidRDefault="00973792" w:rsidP="00DF2D95">
      <w:pPr>
        <w:spacing w:line="312" w:lineRule="auto"/>
        <w:jc w:val="center"/>
        <w:rPr>
          <w:b/>
          <w:sz w:val="28"/>
          <w:szCs w:val="28"/>
        </w:rPr>
      </w:pPr>
    </w:p>
    <w:p w:rsidR="00973792" w:rsidRDefault="0097379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51A8F" w:rsidRPr="00C00C35" w:rsidRDefault="00951A8F" w:rsidP="00951A8F">
      <w:pPr>
        <w:spacing w:after="240" w:line="360" w:lineRule="auto"/>
        <w:jc w:val="center"/>
        <w:rPr>
          <w:b/>
          <w:sz w:val="28"/>
          <w:szCs w:val="28"/>
        </w:rPr>
      </w:pPr>
      <w:r w:rsidRPr="00C00C35">
        <w:rPr>
          <w:b/>
          <w:sz w:val="28"/>
          <w:szCs w:val="28"/>
        </w:rPr>
        <w:lastRenderedPageBreak/>
        <w:t>ІНДИВІДУАЛЬНЕ  ЗАВДАННЯ</w:t>
      </w:r>
    </w:p>
    <w:p w:rsidR="00951A8F" w:rsidRPr="00C00C35" w:rsidRDefault="00984F17" w:rsidP="00951A8F">
      <w:pPr>
        <w:spacing w:line="312" w:lineRule="auto"/>
        <w:ind w:firstLine="567"/>
        <w:jc w:val="both"/>
        <w:rPr>
          <w:sz w:val="28"/>
          <w:szCs w:val="28"/>
        </w:rPr>
      </w:pPr>
      <w:r w:rsidRPr="00984F17">
        <w:rPr>
          <w:noProof/>
          <w:sz w:val="28"/>
          <w:szCs w:val="28"/>
        </w:rPr>
        <w:pict>
          <v:line id="_x0000_s3280" style="position:absolute;left:0;text-align:left;flip:y;z-index:251708928" from="54pt,7.2pt" to="54pt,16.2pt"/>
        </w:pict>
      </w:r>
      <w:r w:rsidR="00951A8F" w:rsidRPr="00C00C35">
        <w:rPr>
          <w:noProof/>
          <w:sz w:val="28"/>
          <w:szCs w:val="28"/>
        </w:rPr>
        <w:t>Навчальним</w:t>
      </w:r>
      <w:r w:rsidR="00951A8F" w:rsidRPr="00C00C35">
        <w:rPr>
          <w:sz w:val="28"/>
          <w:szCs w:val="28"/>
        </w:rPr>
        <w:t xml:space="preserve"> планом заочного факультету передбачене виконання </w:t>
      </w:r>
      <w:r w:rsidR="00951A8F">
        <w:rPr>
          <w:sz w:val="28"/>
          <w:szCs w:val="28"/>
        </w:rPr>
        <w:t>із дис</w:t>
      </w:r>
      <w:r w:rsidR="00951A8F" w:rsidRPr="00C00C35">
        <w:rPr>
          <w:sz w:val="28"/>
          <w:szCs w:val="28"/>
        </w:rPr>
        <w:t>циплін</w:t>
      </w:r>
      <w:r w:rsidR="00951A8F">
        <w:rPr>
          <w:sz w:val="28"/>
          <w:szCs w:val="28"/>
        </w:rPr>
        <w:t>и</w:t>
      </w:r>
      <w:r w:rsidR="00951A8F" w:rsidRPr="00C00C35">
        <w:rPr>
          <w:sz w:val="28"/>
          <w:szCs w:val="28"/>
        </w:rPr>
        <w:t xml:space="preserve"> «</w:t>
      </w:r>
      <w:r w:rsidR="0021687F">
        <w:rPr>
          <w:sz w:val="28"/>
          <w:szCs w:val="28"/>
        </w:rPr>
        <w:t>АСУТП в хімічних виробництвах</w:t>
      </w:r>
      <w:r w:rsidR="00951A8F" w:rsidRPr="00C00C35">
        <w:rPr>
          <w:sz w:val="28"/>
          <w:szCs w:val="28"/>
        </w:rPr>
        <w:t xml:space="preserve">»  індивідуального  завдання: </w:t>
      </w:r>
    </w:p>
    <w:p w:rsidR="00951A8F" w:rsidRPr="00C00C35" w:rsidRDefault="00951A8F" w:rsidP="00951A8F">
      <w:pPr>
        <w:pStyle w:val="a5"/>
        <w:ind w:firstLine="567"/>
        <w:rPr>
          <w:b/>
          <w:bCs/>
          <w:sz w:val="28"/>
          <w:szCs w:val="28"/>
        </w:rPr>
      </w:pPr>
    </w:p>
    <w:p w:rsidR="00951A8F" w:rsidRPr="00C00C35" w:rsidRDefault="00951A8F" w:rsidP="00951A8F">
      <w:pPr>
        <w:pStyle w:val="a5"/>
        <w:ind w:firstLine="0"/>
        <w:jc w:val="center"/>
        <w:rPr>
          <w:b/>
          <w:bCs/>
          <w:sz w:val="28"/>
          <w:szCs w:val="28"/>
        </w:rPr>
      </w:pPr>
      <w:r w:rsidRPr="00C00C35">
        <w:rPr>
          <w:b/>
          <w:bCs/>
          <w:sz w:val="28"/>
          <w:szCs w:val="28"/>
        </w:rPr>
        <w:t>ФУНКЦІОНАЛЬНІ  СХЕМИ  АВТОМАТИЗАЦІЇ</w:t>
      </w:r>
    </w:p>
    <w:p w:rsidR="00951A8F" w:rsidRPr="00C00C35" w:rsidRDefault="00951A8F" w:rsidP="00951A8F">
      <w:pPr>
        <w:pStyle w:val="a5"/>
        <w:ind w:firstLine="567"/>
        <w:rPr>
          <w:b/>
          <w:bCs/>
          <w:sz w:val="28"/>
          <w:szCs w:val="28"/>
        </w:rPr>
      </w:pPr>
      <w:r w:rsidRPr="00C00C35">
        <w:rPr>
          <w:b/>
          <w:bCs/>
          <w:sz w:val="28"/>
          <w:szCs w:val="28"/>
        </w:rPr>
        <w:t xml:space="preserve"> </w:t>
      </w:r>
    </w:p>
    <w:p w:rsidR="00951A8F" w:rsidRPr="00C00C35" w:rsidRDefault="00951A8F" w:rsidP="00951A8F">
      <w:pPr>
        <w:spacing w:line="312" w:lineRule="auto"/>
        <w:ind w:firstLine="567"/>
        <w:jc w:val="both"/>
        <w:rPr>
          <w:sz w:val="28"/>
          <w:szCs w:val="28"/>
        </w:rPr>
      </w:pPr>
      <w:r w:rsidRPr="00C00C35">
        <w:rPr>
          <w:sz w:val="28"/>
          <w:szCs w:val="28"/>
        </w:rPr>
        <w:t>Схеми автоматизації є основними кресленнями, що від</w:t>
      </w:r>
      <w:r>
        <w:rPr>
          <w:sz w:val="28"/>
          <w:szCs w:val="28"/>
        </w:rPr>
        <w:t>ображ</w:t>
      </w:r>
      <w:r w:rsidR="00220734">
        <w:rPr>
          <w:sz w:val="28"/>
          <w:szCs w:val="28"/>
        </w:rPr>
        <w:t>а</w:t>
      </w:r>
      <w:r w:rsidRPr="00C00C35">
        <w:rPr>
          <w:sz w:val="28"/>
          <w:szCs w:val="28"/>
        </w:rPr>
        <w:t xml:space="preserve">ють ідеологію побудови системи автоматичного контролю й управління технологічним процесом. Систему автоматизації на цих схемах представляють у вигляді функціональних блоків автоматичного контролю, управління й регулювання, </w:t>
      </w:r>
      <w:r w:rsidR="00220734">
        <w:rPr>
          <w:sz w:val="28"/>
          <w:szCs w:val="28"/>
        </w:rPr>
        <w:t>які</w:t>
      </w:r>
      <w:r w:rsidRPr="00C00C35">
        <w:rPr>
          <w:sz w:val="28"/>
          <w:szCs w:val="28"/>
        </w:rPr>
        <w:t xml:space="preserve"> дають повне </w:t>
      </w:r>
      <w:r w:rsidR="00220734">
        <w:rPr>
          <w:sz w:val="28"/>
          <w:szCs w:val="28"/>
        </w:rPr>
        <w:t>уявлення</w:t>
      </w:r>
      <w:r w:rsidRPr="00C00C35">
        <w:rPr>
          <w:sz w:val="28"/>
          <w:szCs w:val="28"/>
        </w:rPr>
        <w:t xml:space="preserve"> про обсяг автоматизації, включаючи обчислювальну й мікропроцесорну техніку. На схемі автоматизації зображ</w:t>
      </w:r>
      <w:r w:rsidR="00220734">
        <w:rPr>
          <w:sz w:val="28"/>
          <w:szCs w:val="28"/>
        </w:rPr>
        <w:t>а</w:t>
      </w:r>
      <w:r w:rsidRPr="00C00C35">
        <w:rPr>
          <w:sz w:val="28"/>
          <w:szCs w:val="28"/>
        </w:rPr>
        <w:t xml:space="preserve">ють: технологічне </w:t>
      </w:r>
      <w:r>
        <w:rPr>
          <w:sz w:val="28"/>
          <w:szCs w:val="28"/>
        </w:rPr>
        <w:t>устаткуван</w:t>
      </w:r>
      <w:r w:rsidRPr="00C00C35">
        <w:rPr>
          <w:sz w:val="28"/>
          <w:szCs w:val="28"/>
        </w:rPr>
        <w:t>ня, комунікації, органи управління; прилади й засоби автоматизації, а також зв'язк</w:t>
      </w:r>
      <w:r>
        <w:rPr>
          <w:sz w:val="28"/>
          <w:szCs w:val="28"/>
        </w:rPr>
        <w:t>и</w:t>
      </w:r>
      <w:r w:rsidRPr="00C00C35">
        <w:rPr>
          <w:sz w:val="28"/>
          <w:szCs w:val="28"/>
        </w:rPr>
        <w:t xml:space="preserve"> між ними; засоб</w:t>
      </w:r>
      <w:r w:rsidR="00220734">
        <w:rPr>
          <w:sz w:val="28"/>
          <w:szCs w:val="28"/>
        </w:rPr>
        <w:t>и</w:t>
      </w:r>
      <w:r w:rsidRPr="00C00C35">
        <w:rPr>
          <w:sz w:val="28"/>
          <w:szCs w:val="28"/>
        </w:rPr>
        <w:t xml:space="preserve"> телемеханіки, мікропроцесорної й обчислювальної техніки.</w:t>
      </w:r>
    </w:p>
    <w:p w:rsidR="00951A8F" w:rsidRDefault="00951A8F" w:rsidP="00951A8F">
      <w:pPr>
        <w:pStyle w:val="20"/>
        <w:spacing w:line="312" w:lineRule="auto"/>
        <w:ind w:left="0" w:firstLine="567"/>
        <w:rPr>
          <w:sz w:val="28"/>
          <w:szCs w:val="28"/>
        </w:rPr>
      </w:pPr>
      <w:r w:rsidRPr="00C00C35">
        <w:rPr>
          <w:sz w:val="28"/>
          <w:szCs w:val="28"/>
        </w:rPr>
        <w:t xml:space="preserve">На технологічному </w:t>
      </w:r>
      <w:r>
        <w:rPr>
          <w:sz w:val="28"/>
          <w:szCs w:val="28"/>
        </w:rPr>
        <w:t>устаткуван</w:t>
      </w:r>
      <w:r w:rsidRPr="00C00C35">
        <w:rPr>
          <w:sz w:val="28"/>
          <w:szCs w:val="28"/>
        </w:rPr>
        <w:t>ні й комунікаціях умовними позначками показують основні запірні й регулю</w:t>
      </w:r>
      <w:r w:rsidR="00220734">
        <w:rPr>
          <w:sz w:val="28"/>
          <w:szCs w:val="28"/>
        </w:rPr>
        <w:t>юч</w:t>
      </w:r>
      <w:r w:rsidRPr="00C00C35">
        <w:rPr>
          <w:sz w:val="28"/>
          <w:szCs w:val="28"/>
        </w:rPr>
        <w:t xml:space="preserve">і органи, що необхідно для визначення відносного розташування відборів сигналів або з'ясування необхідності </w:t>
      </w:r>
      <w:r>
        <w:rPr>
          <w:sz w:val="28"/>
          <w:szCs w:val="28"/>
        </w:rPr>
        <w:t>вимірювання</w:t>
      </w:r>
      <w:r w:rsidRPr="00C00C35">
        <w:rPr>
          <w:sz w:val="28"/>
          <w:szCs w:val="28"/>
        </w:rPr>
        <w:t>.</w:t>
      </w:r>
    </w:p>
    <w:p w:rsidR="00951A8F" w:rsidRPr="001F5515" w:rsidRDefault="00951A8F" w:rsidP="00951A8F">
      <w:pPr>
        <w:pStyle w:val="20"/>
        <w:spacing w:before="120" w:line="360" w:lineRule="auto"/>
        <w:ind w:left="0"/>
        <w:jc w:val="center"/>
        <w:rPr>
          <w:sz w:val="28"/>
          <w:szCs w:val="28"/>
        </w:rPr>
      </w:pPr>
      <w:r w:rsidRPr="001F5515">
        <w:rPr>
          <w:sz w:val="28"/>
          <w:szCs w:val="28"/>
        </w:rPr>
        <w:t>У</w:t>
      </w:r>
      <w:r>
        <w:rPr>
          <w:sz w:val="28"/>
          <w:szCs w:val="28"/>
        </w:rPr>
        <w:t>м</w:t>
      </w:r>
      <w:r w:rsidRPr="001F5515">
        <w:rPr>
          <w:sz w:val="28"/>
          <w:szCs w:val="28"/>
        </w:rPr>
        <w:t>овн</w:t>
      </w:r>
      <w:r>
        <w:rPr>
          <w:sz w:val="28"/>
          <w:szCs w:val="28"/>
        </w:rPr>
        <w:t>і</w:t>
      </w:r>
      <w:r w:rsidRPr="001F5515">
        <w:rPr>
          <w:sz w:val="28"/>
          <w:szCs w:val="28"/>
        </w:rPr>
        <w:t xml:space="preserve"> зображен</w:t>
      </w:r>
      <w:r>
        <w:rPr>
          <w:sz w:val="28"/>
          <w:szCs w:val="28"/>
        </w:rPr>
        <w:t>н</w:t>
      </w:r>
      <w:r w:rsidRPr="001F5515">
        <w:rPr>
          <w:sz w:val="28"/>
          <w:szCs w:val="28"/>
        </w:rPr>
        <w:t xml:space="preserve">я </w:t>
      </w:r>
      <w:r>
        <w:rPr>
          <w:sz w:val="28"/>
          <w:szCs w:val="28"/>
        </w:rPr>
        <w:t>з</w:t>
      </w:r>
      <w:r w:rsidRPr="00C00C35">
        <w:rPr>
          <w:sz w:val="28"/>
          <w:szCs w:val="28"/>
        </w:rPr>
        <w:t>'єднання</w:t>
      </w:r>
      <w:r w:rsidRPr="001F5515">
        <w:rPr>
          <w:sz w:val="28"/>
          <w:szCs w:val="28"/>
        </w:rPr>
        <w:t xml:space="preserve"> трубопровод</w:t>
      </w:r>
      <w:r>
        <w:rPr>
          <w:sz w:val="28"/>
          <w:szCs w:val="28"/>
        </w:rPr>
        <w:t>і</w:t>
      </w:r>
      <w:r w:rsidRPr="001F5515">
        <w:rPr>
          <w:sz w:val="28"/>
          <w:szCs w:val="28"/>
        </w:rPr>
        <w:t>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3"/>
        <w:gridCol w:w="2920"/>
        <w:gridCol w:w="3186"/>
      </w:tblGrid>
      <w:tr w:rsidR="00951A8F" w:rsidRPr="00C00C35" w:rsidTr="00951A8F">
        <w:trPr>
          <w:cantSplit/>
          <w:trHeight w:val="323"/>
          <w:jc w:val="center"/>
        </w:trPr>
        <w:tc>
          <w:tcPr>
            <w:tcW w:w="2523" w:type="dxa"/>
          </w:tcPr>
          <w:p w:rsidR="00951A8F" w:rsidRPr="00C00C35" w:rsidRDefault="00951A8F" w:rsidP="00951A8F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br w:type="page"/>
              <w:t>Найменування</w:t>
            </w:r>
          </w:p>
        </w:tc>
        <w:tc>
          <w:tcPr>
            <w:tcW w:w="6106" w:type="dxa"/>
            <w:gridSpan w:val="2"/>
          </w:tcPr>
          <w:p w:rsidR="00951A8F" w:rsidRPr="00C00C35" w:rsidRDefault="00951A8F" w:rsidP="00951A8F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Позначення</w:t>
            </w:r>
          </w:p>
        </w:tc>
      </w:tr>
      <w:tr w:rsidR="00951A8F" w:rsidRPr="00C00C35" w:rsidTr="00951A8F">
        <w:trPr>
          <w:trHeight w:hRule="exact" w:val="1005"/>
          <w:jc w:val="center"/>
        </w:trPr>
        <w:tc>
          <w:tcPr>
            <w:tcW w:w="2523" w:type="dxa"/>
          </w:tcPr>
          <w:p w:rsidR="00951A8F" w:rsidRPr="00C00C35" w:rsidRDefault="00951A8F" w:rsidP="00951A8F">
            <w:pPr>
              <w:pStyle w:val="a6"/>
              <w:tabs>
                <w:tab w:val="left" w:pos="758"/>
              </w:tabs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З'єднання</w:t>
            </w:r>
          </w:p>
          <w:p w:rsidR="00951A8F" w:rsidRPr="00C00C35" w:rsidRDefault="00951A8F" w:rsidP="00951A8F">
            <w:pPr>
              <w:pStyle w:val="a6"/>
              <w:tabs>
                <w:tab w:val="left" w:pos="75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трубопроводів</w:t>
            </w:r>
          </w:p>
          <w:p w:rsidR="00951A8F" w:rsidRPr="00C00C35" w:rsidRDefault="00951A8F" w:rsidP="00951A8F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951A8F" w:rsidRPr="00C00C35" w:rsidRDefault="00984F17" w:rsidP="00951A8F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F17">
              <w:rPr>
                <w:noProof/>
                <w:sz w:val="28"/>
                <w:szCs w:val="28"/>
              </w:rPr>
              <w:pict>
                <v:group id="_x0000_s3269" style="position:absolute;margin-left:22.4pt;margin-top:3.75pt;width:84pt;height:25.4pt;z-index:251705856;mso-position-horizontal-relative:text;mso-position-vertical-relative:text" coordorigin="4554,10438" coordsize="1680,508">
                  <v:line id="_x0000_s3270" style="position:absolute" from="4554,10918" to="6234,10918"/>
                  <v:line id="_x0000_s3271" style="position:absolute;flip:y" from="5318,10438" to="5318,10918"/>
                  <v:oval id="_x0000_s3272" style="position:absolute;left:5289;top:10889;width:57;height:57" fillcolor="black"/>
                  <w10:anchorlock/>
                </v:group>
              </w:pict>
            </w:r>
          </w:p>
          <w:p w:rsidR="00951A8F" w:rsidRPr="00C00C35" w:rsidRDefault="00951A8F" w:rsidP="00951A8F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951A8F" w:rsidRPr="00C00C35" w:rsidRDefault="00984F17" w:rsidP="00951A8F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F17">
              <w:rPr>
                <w:noProof/>
                <w:sz w:val="28"/>
                <w:szCs w:val="28"/>
              </w:rPr>
              <w:pict>
                <v:group id="_x0000_s3273" style="position:absolute;margin-left:37.7pt;margin-top:2.55pt;width:84pt;height:31.4pt;z-index:251706880;mso-position-horizontal-relative:text;mso-position-vertical-relative:text" coordorigin="7978,10414" coordsize="1680,896">
                  <v:line id="_x0000_s3274" style="position:absolute" from="7978,10922" to="9658,10922"/>
                  <v:line id="_x0000_s3275" style="position:absolute;flip:x y" from="8762,10414" to="8762,11310"/>
                  <v:oval id="_x0000_s3276" style="position:absolute;left:8733;top:10893;width:57;height:57" fillcolor="black"/>
                  <w10:anchorlock/>
                </v:group>
              </w:pict>
            </w:r>
          </w:p>
        </w:tc>
      </w:tr>
      <w:tr w:rsidR="00951A8F" w:rsidRPr="00C00C35" w:rsidTr="00951A8F">
        <w:trPr>
          <w:cantSplit/>
          <w:trHeight w:hRule="exact" w:val="992"/>
          <w:jc w:val="center"/>
        </w:trPr>
        <w:tc>
          <w:tcPr>
            <w:tcW w:w="2523" w:type="dxa"/>
          </w:tcPr>
          <w:p w:rsidR="00951A8F" w:rsidRPr="00C00C35" w:rsidRDefault="00951A8F" w:rsidP="00951A8F">
            <w:pPr>
              <w:pStyle w:val="a6"/>
              <w:tabs>
                <w:tab w:val="left" w:pos="758"/>
              </w:tabs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Перетинання</w:t>
            </w:r>
          </w:p>
          <w:p w:rsidR="00951A8F" w:rsidRPr="00C00C35" w:rsidRDefault="00951A8F" w:rsidP="00951A8F">
            <w:pPr>
              <w:pStyle w:val="a6"/>
              <w:tabs>
                <w:tab w:val="left" w:pos="758"/>
              </w:tabs>
              <w:spacing w:after="6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трубопроводів</w:t>
            </w:r>
          </w:p>
          <w:p w:rsidR="00951A8F" w:rsidRPr="00C00C35" w:rsidRDefault="00951A8F" w:rsidP="00951A8F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06" w:type="dxa"/>
            <w:gridSpan w:val="2"/>
          </w:tcPr>
          <w:p w:rsidR="00951A8F" w:rsidRPr="00C00C35" w:rsidRDefault="00984F17" w:rsidP="00951A8F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F17">
              <w:rPr>
                <w:noProof/>
                <w:sz w:val="28"/>
                <w:szCs w:val="28"/>
              </w:rPr>
              <w:pict>
                <v:group id="_x0000_s3277" style="position:absolute;left:0;text-align:left;margin-left:99.75pt;margin-top:6.45pt;width:84pt;height:29.3pt;z-index:251707904;mso-position-horizontal-relative:text;mso-position-vertical-relative:text" coordorigin="4407,6549" coordsize="1680,896">
                  <v:line id="_x0000_s3278" style="position:absolute" from="4407,7057" to="6087,7057"/>
                  <v:line id="_x0000_s3279" style="position:absolute;flip:x y" from="5191,6549" to="5191,7445"/>
                  <w10:anchorlock/>
                </v:group>
              </w:pict>
            </w:r>
          </w:p>
        </w:tc>
      </w:tr>
    </w:tbl>
    <w:p w:rsidR="00951A8F" w:rsidRPr="00C00C35" w:rsidRDefault="00951A8F" w:rsidP="00951A8F">
      <w:pPr>
        <w:pStyle w:val="20"/>
        <w:widowControl w:val="0"/>
        <w:autoSpaceDE w:val="0"/>
        <w:autoSpaceDN w:val="0"/>
        <w:adjustRightInd w:val="0"/>
        <w:ind w:left="0" w:firstLine="567"/>
        <w:rPr>
          <w:snapToGrid w:val="0"/>
          <w:sz w:val="28"/>
          <w:szCs w:val="28"/>
        </w:rPr>
      </w:pPr>
    </w:p>
    <w:p w:rsidR="00951A8F" w:rsidRPr="00C00C35" w:rsidRDefault="00951A8F" w:rsidP="00951A8F">
      <w:pPr>
        <w:spacing w:line="312" w:lineRule="auto"/>
        <w:ind w:firstLine="567"/>
        <w:jc w:val="both"/>
        <w:rPr>
          <w:sz w:val="28"/>
          <w:szCs w:val="28"/>
        </w:rPr>
      </w:pPr>
      <w:r w:rsidRPr="00C00C35">
        <w:rPr>
          <w:sz w:val="28"/>
          <w:szCs w:val="28"/>
        </w:rPr>
        <w:t xml:space="preserve">Основні умовні позначки приладів і засобів автоматизації за </w:t>
      </w:r>
      <w:r>
        <w:rPr>
          <w:sz w:val="28"/>
          <w:szCs w:val="28"/>
        </w:rPr>
        <w:t>ГОСТ</w:t>
      </w:r>
      <w:r w:rsidRPr="00C00C35">
        <w:rPr>
          <w:sz w:val="28"/>
          <w:szCs w:val="28"/>
        </w:rPr>
        <w:t xml:space="preserve"> 21.404-85 наведені в </w:t>
      </w:r>
      <w:r w:rsidR="00220734">
        <w:rPr>
          <w:sz w:val="28"/>
          <w:szCs w:val="28"/>
        </w:rPr>
        <w:t>табл.</w:t>
      </w:r>
      <w:r w:rsidRPr="00C00C35">
        <w:rPr>
          <w:sz w:val="28"/>
          <w:szCs w:val="28"/>
        </w:rPr>
        <w:t xml:space="preserve"> </w:t>
      </w:r>
      <w:r w:rsidR="00220734">
        <w:rPr>
          <w:sz w:val="28"/>
          <w:szCs w:val="28"/>
        </w:rPr>
        <w:t>Т.</w:t>
      </w:r>
      <w:r w:rsidRPr="00C00C35">
        <w:rPr>
          <w:sz w:val="28"/>
          <w:szCs w:val="28"/>
        </w:rPr>
        <w:t xml:space="preserve">1. У верхній частині </w:t>
      </w:r>
      <w:r>
        <w:rPr>
          <w:sz w:val="28"/>
          <w:szCs w:val="28"/>
        </w:rPr>
        <w:t xml:space="preserve">кола </w:t>
      </w:r>
      <w:r w:rsidRPr="00C00C35">
        <w:rPr>
          <w:sz w:val="28"/>
          <w:szCs w:val="28"/>
        </w:rPr>
        <w:t>проставляють літерні позначення вимірюваної величини й функціональної ознаки приладу, у нижн</w:t>
      </w:r>
      <w:r w:rsidR="00220734">
        <w:rPr>
          <w:sz w:val="28"/>
          <w:szCs w:val="28"/>
        </w:rPr>
        <w:t>ій</w:t>
      </w:r>
      <w:r w:rsidRPr="00C00C3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00C35">
        <w:rPr>
          <w:sz w:val="28"/>
          <w:szCs w:val="28"/>
        </w:rPr>
        <w:t xml:space="preserve"> позиційне позначення (цифрове або </w:t>
      </w:r>
      <w:r>
        <w:rPr>
          <w:sz w:val="28"/>
          <w:szCs w:val="28"/>
        </w:rPr>
        <w:t>літерно</w:t>
      </w:r>
      <w:r w:rsidRPr="00C00C35">
        <w:rPr>
          <w:sz w:val="28"/>
          <w:szCs w:val="28"/>
        </w:rPr>
        <w:t xml:space="preserve">-цифрове), що служить для нумерації елемента в схемі. </w:t>
      </w:r>
    </w:p>
    <w:p w:rsidR="00951A8F" w:rsidRDefault="00951A8F" w:rsidP="00951A8F">
      <w:pPr>
        <w:spacing w:line="312" w:lineRule="auto"/>
        <w:ind w:firstLine="567"/>
        <w:jc w:val="both"/>
        <w:rPr>
          <w:sz w:val="28"/>
          <w:szCs w:val="28"/>
        </w:rPr>
      </w:pPr>
      <w:r w:rsidRPr="00C00C35">
        <w:rPr>
          <w:sz w:val="28"/>
          <w:szCs w:val="28"/>
        </w:rPr>
        <w:lastRenderedPageBreak/>
        <w:t xml:space="preserve"> </w:t>
      </w:r>
    </w:p>
    <w:p w:rsidR="00951A8F" w:rsidRPr="00C00C35" w:rsidRDefault="00951A8F" w:rsidP="00951A8F">
      <w:pPr>
        <w:widowControl w:val="0"/>
        <w:autoSpaceDE w:val="0"/>
        <w:autoSpaceDN w:val="0"/>
        <w:adjustRightInd w:val="0"/>
        <w:spacing w:before="60" w:line="360" w:lineRule="auto"/>
        <w:ind w:firstLine="567"/>
        <w:jc w:val="right"/>
        <w:rPr>
          <w:sz w:val="28"/>
          <w:szCs w:val="28"/>
        </w:rPr>
      </w:pPr>
      <w:r w:rsidRPr="00C00C35">
        <w:rPr>
          <w:sz w:val="28"/>
          <w:szCs w:val="28"/>
        </w:rPr>
        <w:t xml:space="preserve">Таблиця </w:t>
      </w:r>
      <w:r w:rsidR="00220734">
        <w:rPr>
          <w:sz w:val="28"/>
          <w:szCs w:val="28"/>
        </w:rPr>
        <w:t>Т.</w:t>
      </w:r>
      <w:r w:rsidRPr="00C00C35">
        <w:rPr>
          <w:sz w:val="28"/>
          <w:szCs w:val="28"/>
        </w:rPr>
        <w:t>1</w:t>
      </w:r>
    </w:p>
    <w:p w:rsidR="00951A8F" w:rsidRPr="00C00C35" w:rsidRDefault="00951A8F" w:rsidP="00951A8F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 w:rsidRPr="00C00C35">
        <w:rPr>
          <w:sz w:val="28"/>
          <w:szCs w:val="28"/>
        </w:rPr>
        <w:t xml:space="preserve">Умовні графічні позначення приладів за </w:t>
      </w:r>
      <w:r>
        <w:rPr>
          <w:sz w:val="28"/>
          <w:szCs w:val="28"/>
        </w:rPr>
        <w:t>ГОСТ</w:t>
      </w:r>
      <w:r w:rsidRPr="00C00C35">
        <w:rPr>
          <w:sz w:val="28"/>
          <w:szCs w:val="28"/>
        </w:rPr>
        <w:t xml:space="preserve"> 21.404</w:t>
      </w:r>
      <w:r>
        <w:rPr>
          <w:sz w:val="28"/>
          <w:szCs w:val="28"/>
        </w:rPr>
        <w:t>–</w:t>
      </w:r>
      <w:r w:rsidRPr="00C00C35">
        <w:rPr>
          <w:sz w:val="28"/>
          <w:szCs w:val="28"/>
        </w:rPr>
        <w:t>85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9"/>
        <w:gridCol w:w="3877"/>
      </w:tblGrid>
      <w:tr w:rsidR="00951A8F" w:rsidRPr="00C00C35" w:rsidTr="00951A8F">
        <w:trPr>
          <w:jc w:val="center"/>
        </w:trPr>
        <w:tc>
          <w:tcPr>
            <w:tcW w:w="5409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3877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Позначення</w:t>
            </w:r>
          </w:p>
        </w:tc>
      </w:tr>
      <w:tr w:rsidR="00951A8F" w:rsidRPr="00C00C35" w:rsidTr="00951A8F">
        <w:trPr>
          <w:jc w:val="center"/>
        </w:trPr>
        <w:tc>
          <w:tcPr>
            <w:tcW w:w="5409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 xml:space="preserve">Первинний вимірювальний перетворювач (датчик) </w:t>
            </w:r>
            <w:r>
              <w:rPr>
                <w:sz w:val="28"/>
                <w:szCs w:val="28"/>
              </w:rPr>
              <w:t>–</w:t>
            </w:r>
            <w:r w:rsidRPr="00C00C35">
              <w:rPr>
                <w:sz w:val="28"/>
                <w:szCs w:val="28"/>
              </w:rPr>
              <w:t xml:space="preserve"> прилад, </w:t>
            </w:r>
            <w:r>
              <w:rPr>
                <w:sz w:val="28"/>
                <w:szCs w:val="28"/>
              </w:rPr>
              <w:t>в</w:t>
            </w:r>
            <w:r w:rsidRPr="00C00C35">
              <w:rPr>
                <w:sz w:val="28"/>
                <w:szCs w:val="28"/>
              </w:rPr>
              <w:t>становл</w:t>
            </w:r>
            <w:r>
              <w:rPr>
                <w:sz w:val="28"/>
                <w:szCs w:val="28"/>
              </w:rPr>
              <w:t>ен</w:t>
            </w:r>
            <w:r w:rsidRPr="00C00C35">
              <w:rPr>
                <w:sz w:val="28"/>
                <w:szCs w:val="28"/>
              </w:rPr>
              <w:t xml:space="preserve">ий по місцю: 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на технологічному трубопроводі, апарату, стіні, підлозі, колоні, металоконструкції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(товщина лінії 0,5...0,6 мм)</w:t>
            </w:r>
          </w:p>
        </w:tc>
        <w:tc>
          <w:tcPr>
            <w:tcW w:w="3877" w:type="dxa"/>
          </w:tcPr>
          <w:p w:rsidR="00951A8F" w:rsidRPr="00C00C35" w:rsidRDefault="00984F17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bscript"/>
              </w:rPr>
            </w:pPr>
            <w:r w:rsidRPr="00984F17">
              <w:rPr>
                <w:noProof/>
                <w:sz w:val="28"/>
                <w:szCs w:val="28"/>
              </w:rPr>
              <w:pict>
                <v:group id="_x0000_s3282" style="position:absolute;margin-left:86.35pt;margin-top:6.6pt;width:97.85pt;height:92.05pt;z-index:251710976;mso-position-horizontal-relative:text;mso-position-vertical-relative:text" coordorigin="8554,3033" coordsize="1957,1841">
                  <v:group id="_x0000_s3283" style="position:absolute;left:9409;top:4089;width:1102;height:785" coordorigin="9747,3338" coordsize="1102,785">
                    <v:line id="_x0000_s3284" style="position:absolute;flip:x" from="9747,3562" to="10195,3562"/>
                    <v:line id="_x0000_s3285" style="position:absolute;flip:x" from="9747,4123" to="10195,4123"/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3286" type="#_x0000_t116" style="position:absolute;left:9999;top:3555;width:850;height:567" strokeweight="1.5pt">
                      <v:textbox style="mso-next-textbox:#_x0000_s3286" inset="0,0,0,0">
                        <w:txbxContent>
                          <w:p w:rsidR="00D37410" w:rsidRDefault="00D37410" w:rsidP="00951A8F">
                            <w:pPr>
                              <w:spacing w:line="312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37410" w:rsidRDefault="00D37410" w:rsidP="00951A8F">
                            <w:pPr>
                              <w:spacing w:line="312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  <v:line id="_x0000_s3287" style="position:absolute;flip:y" from="9999,3338" to="9999,3842"/>
                    <v:line id="_x0000_s3288" style="position:absolute;flip:y" from="10839,3338" to="10839,3842"/>
                    <v:line id="_x0000_s3289" style="position:absolute" from="9999,3422" to="10839,3422">
                      <v:stroke startarrow="classic" endarrow="classic"/>
                    </v:line>
                    <v:line id="_x0000_s3290" style="position:absolute;flip:y" from="9831,3534" to="9831,4122">
                      <v:stroke startarrow="classic" endarrow="classic"/>
                    </v:line>
                  </v:group>
                  <v:group id="_x0000_s3291" style="position:absolute;left:8554;top:3033;width:1932;height:924" coordorigin="8701,2209" coordsize="1932,924">
                    <v:line id="_x0000_s3292" style="position:absolute;flip:y" from="8729,2545" to="9681,3133"/>
                    <v:group id="_x0000_s3293" style="position:absolute;left:8701;top:2209;width:1932;height:924" coordorigin="8309,2713" coordsize="1932,924">
                      <v:oval id="_x0000_s3294" style="position:absolute;left:9653;top:2797;width:112;height:112"/>
                      <v:group id="_x0000_s3295" style="position:absolute;left:8309;top:2713;width:1932;height:924" coordorigin="8309,2713" coordsize="1932,924">
                        <v:oval id="_x0000_s3296" style="position:absolute;left:8505;top:3042;width:567;height:567" strokeweight="1.5pt">
                          <v:textbox style="mso-next-textbox:#_x0000_s3296" inset="0,0,0,0">
                            <w:txbxContent>
                              <w:p w:rsidR="00D37410" w:rsidRDefault="00D37410" w:rsidP="00951A8F">
                                <w:pPr>
                                  <w:spacing w:line="312" w:lineRule="auto"/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  <w:p w:rsidR="00D37410" w:rsidRDefault="00D37410" w:rsidP="00951A8F">
                                <w:pPr>
                                  <w:spacing w:line="312" w:lineRule="auto"/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v:textbox>
                        </v:oval>
                        <v:line id="_x0000_s3297" style="position:absolute" from="9261,3057" to="10241,3057"/>
                        <v:line id="_x0000_s3298" style="position:absolute;flip:y" from="8309,3494" to="8561,3637">
                          <v:stroke endarrow="classic"/>
                        </v:line>
                        <v:line id="_x0000_s3299" style="position:absolute;flip:x" from="9009,3077" to="9261,3217">
                          <v:stroke endarrow="classic"/>
                        </v:line>
                        <v:line id="_x0000_s3300" style="position:absolute;flip:x" from="9681,2713" to="9737,2993"/>
                      </v:group>
                    </v:group>
                  </v:group>
                </v:group>
              </w:pict>
            </w:r>
            <w:r w:rsidR="00951A8F" w:rsidRPr="00C00C35">
              <w:rPr>
                <w:sz w:val="28"/>
                <w:szCs w:val="28"/>
              </w:rPr>
              <w:t xml:space="preserve">                                              </w:t>
            </w:r>
            <w:r w:rsidR="00951A8F" w:rsidRPr="00C00C35">
              <w:rPr>
                <w:sz w:val="28"/>
                <w:szCs w:val="28"/>
                <w:vertAlign w:val="subscript"/>
              </w:rPr>
              <w:t xml:space="preserve">10 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 xml:space="preserve">а) 6азове                                </w:t>
            </w:r>
          </w:p>
          <w:p w:rsidR="00951A8F" w:rsidRPr="00D638C9" w:rsidRDefault="00951A8F" w:rsidP="00951A8F">
            <w:pPr>
              <w:widowControl w:val="0"/>
              <w:autoSpaceDE w:val="0"/>
              <w:autoSpaceDN w:val="0"/>
              <w:adjustRightInd w:val="0"/>
              <w:rPr>
                <w:color w:val="FFFFFF"/>
              </w:rPr>
            </w:pPr>
            <w:r w:rsidRPr="00C00C35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t xml:space="preserve">                                                                           </w:t>
            </w:r>
            <w:r w:rsidRPr="00D638C9">
              <w:rPr>
                <w:color w:val="FFFFFF"/>
              </w:rPr>
              <w:t>15</w:t>
            </w:r>
            <w:r>
              <w:rPr>
                <w:color w:val="FFFFFF"/>
              </w:rPr>
              <w:t xml:space="preserve">                                               </w:t>
            </w:r>
            <w:proofErr w:type="spellStart"/>
            <w:r w:rsidRPr="00D638C9">
              <w:t>15</w:t>
            </w:r>
            <w:proofErr w:type="spellEnd"/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б) що допускається              10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51A8F" w:rsidRPr="00C00C35" w:rsidTr="00951A8F">
        <w:trPr>
          <w:jc w:val="center"/>
        </w:trPr>
        <w:tc>
          <w:tcPr>
            <w:tcW w:w="5409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 xml:space="preserve">Прилад, </w:t>
            </w:r>
            <w:r>
              <w:rPr>
                <w:sz w:val="28"/>
                <w:szCs w:val="28"/>
              </w:rPr>
              <w:t>в</w:t>
            </w:r>
            <w:r w:rsidRPr="00C00C35">
              <w:rPr>
                <w:sz w:val="28"/>
                <w:szCs w:val="28"/>
              </w:rPr>
              <w:t>становл</w:t>
            </w:r>
            <w:r>
              <w:rPr>
                <w:sz w:val="28"/>
                <w:szCs w:val="28"/>
              </w:rPr>
              <w:t>е</w:t>
            </w:r>
            <w:r w:rsidRPr="00C00C35">
              <w:rPr>
                <w:sz w:val="28"/>
                <w:szCs w:val="28"/>
              </w:rPr>
              <w:t>ний на щиті, пульті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(товщина горизонтальної лінії  0,2...0,3 мм)</w:t>
            </w:r>
          </w:p>
        </w:tc>
        <w:tc>
          <w:tcPr>
            <w:tcW w:w="3877" w:type="dxa"/>
          </w:tcPr>
          <w:p w:rsidR="00951A8F" w:rsidRPr="00C00C35" w:rsidRDefault="00984F17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F17">
              <w:rPr>
                <w:noProof/>
                <w:sz w:val="28"/>
                <w:szCs w:val="28"/>
              </w:rPr>
              <w:pict>
                <v:group id="_x0000_s3301" style="position:absolute;margin-left:98.8pt;margin-top:5.85pt;width:86.05pt;height:61pt;z-index:251712000;mso-position-horizontal-relative:text;mso-position-vertical-relative:text" coordorigin="8803,5310" coordsize="1721,1220">
                  <v:oval id="_x0000_s3302" style="position:absolute;left:8803;top:5310;width:567;height:567" strokeweight="1.5pt">
                    <v:textbox style="mso-next-textbox:#_x0000_s3302" inset="0,0,0,0">
                      <w:txbxContent>
                        <w:p w:rsidR="00D37410" w:rsidRDefault="00D37410" w:rsidP="00951A8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oval>
                  <v:line id="_x0000_s3303" style="position:absolute;flip:x" from="8810,5618" to="9370,5618"/>
                  <v:shape id="_x0000_s3304" type="#_x0000_t116" style="position:absolute;left:9674;top:5963;width:850;height:567" strokeweight="1.5pt">
                    <v:textbox style="mso-next-textbox:#_x0000_s3304" inset="0,0,0,0">
                      <w:txbxContent>
                        <w:p w:rsidR="00D37410" w:rsidRDefault="00D37410" w:rsidP="00951A8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line id="_x0000_s3305" style="position:absolute;flip:x" from="9674,6290" to="10514,6290"/>
                </v:group>
              </w:pic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0C35">
              <w:rPr>
                <w:noProof/>
                <w:sz w:val="28"/>
                <w:szCs w:val="28"/>
              </w:rPr>
              <w:t>а)</w:t>
            </w:r>
            <w:r w:rsidRPr="00C00C35">
              <w:rPr>
                <w:sz w:val="28"/>
                <w:szCs w:val="28"/>
              </w:rPr>
              <w:t xml:space="preserve"> базове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0C35">
              <w:rPr>
                <w:noProof/>
                <w:sz w:val="28"/>
                <w:szCs w:val="28"/>
              </w:rPr>
              <w:t>б) що</w:t>
            </w:r>
            <w:r w:rsidRPr="00C00C35">
              <w:rPr>
                <w:sz w:val="28"/>
                <w:szCs w:val="28"/>
              </w:rPr>
              <w:t xml:space="preserve"> допускається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51A8F" w:rsidRPr="00C00C35" w:rsidTr="00951A8F">
        <w:trPr>
          <w:jc w:val="center"/>
        </w:trPr>
        <w:tc>
          <w:tcPr>
            <w:tcW w:w="5409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 xml:space="preserve">Добірний пристрій без постійного підключення приладу </w:t>
            </w:r>
          </w:p>
        </w:tc>
        <w:tc>
          <w:tcPr>
            <w:tcW w:w="3877" w:type="dxa"/>
          </w:tcPr>
          <w:p w:rsidR="00951A8F" w:rsidRPr="00C00C35" w:rsidRDefault="00984F17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F17">
              <w:rPr>
                <w:noProof/>
                <w:sz w:val="28"/>
                <w:szCs w:val="28"/>
              </w:rPr>
              <w:pict>
                <v:group id="_x0000_s3306" style="position:absolute;margin-left:80.75pt;margin-top:2.5pt;width:26.6pt;height:42.05pt;z-index:251713024;mso-position-horizontal-relative:text;mso-position-vertical-relative:text" coordorigin="8589,5453" coordsize="532,841">
                  <v:group id="_x0000_s3307" style="position:absolute;left:8589;top:5917;width:532;height:377" coordorigin="12257,5286" coordsize="532,377">
                    <v:oval id="_x0000_s3308" style="position:absolute;left:12397;top:5286;width:283;height:283" strokeweight="1.5pt">
                      <v:textbox style="mso-next-textbox:#_x0000_s3308" inset="0,0,0,0">
                        <w:txbxContent>
                          <w:p w:rsidR="00D37410" w:rsidRDefault="00D37410" w:rsidP="00951A8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oval>
                    <v:line id="_x0000_s3309" style="position:absolute;flip:x y" from="12369,5429" to="12677,5429" strokeweight="1.5pt"/>
                    <v:rect id="_x0000_s3310" style="position:absolute;left:12257;top:5439;width:532;height:224" stroked="f"/>
                  </v:group>
                  <v:line id="_x0000_s3311" style="position:absolute;flip:y" from="8869,5453" to="8869,5901"/>
                  <w10:anchorlock/>
                </v:group>
              </w:pict>
            </w:r>
          </w:p>
        </w:tc>
      </w:tr>
      <w:tr w:rsidR="00951A8F" w:rsidRPr="00C00C35" w:rsidTr="00951A8F">
        <w:trPr>
          <w:trHeight w:hRule="exact" w:val="964"/>
          <w:jc w:val="center"/>
        </w:trPr>
        <w:tc>
          <w:tcPr>
            <w:tcW w:w="5409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 xml:space="preserve">Місце розташування </w:t>
            </w:r>
            <w:r>
              <w:rPr>
                <w:sz w:val="28"/>
                <w:szCs w:val="28"/>
              </w:rPr>
              <w:t>точ</w:t>
            </w:r>
            <w:r w:rsidRPr="00C00C35">
              <w:rPr>
                <w:sz w:val="28"/>
                <w:szCs w:val="28"/>
              </w:rPr>
              <w:t xml:space="preserve">ки виміру параметра на технологічному об'єкті </w:t>
            </w:r>
          </w:p>
        </w:tc>
        <w:tc>
          <w:tcPr>
            <w:tcW w:w="3877" w:type="dxa"/>
          </w:tcPr>
          <w:p w:rsidR="00951A8F" w:rsidRPr="00C00C35" w:rsidRDefault="00984F17" w:rsidP="00951A8F">
            <w:pPr>
              <w:widowControl w:val="0"/>
              <w:autoSpaceDE w:val="0"/>
              <w:autoSpaceDN w:val="0"/>
              <w:adjustRightInd w:val="0"/>
              <w:spacing w:before="40"/>
              <w:rPr>
                <w:noProof/>
                <w:sz w:val="28"/>
                <w:szCs w:val="28"/>
              </w:rPr>
            </w:pPr>
            <w:r w:rsidRPr="00984F17">
              <w:rPr>
                <w:noProof/>
                <w:sz w:val="28"/>
                <w:szCs w:val="28"/>
              </w:rPr>
              <w:pict>
                <v:group id="_x0000_s3312" style="position:absolute;margin-left:78.15pt;margin-top:.2pt;width:81.35pt;height:43.8pt;z-index:251714048;mso-position-horizontal-relative:text;mso-position-vertical-relative:text" coordorigin="8743,6607" coordsize="1627,876">
                  <v:oval id="_x0000_s3313" style="position:absolute;left:8994;top:7062;width:113;height:113" strokeweight="1.5pt">
                    <v:textbox style="mso-next-textbox:#_x0000_s3313" inset="0,0,0,0">
                      <w:txbxContent>
                        <w:p w:rsidR="00D37410" w:rsidRDefault="00D37410" w:rsidP="00951A8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oval>
                  <v:line id="_x0000_s3314" style="position:absolute;flip:y" from="8743,7147" to="8995,7290">
                    <v:stroke endarrow="classic"/>
                  </v:line>
                  <v:line id="_x0000_s3315" style="position:absolute;flip:x" from="9107,6951" to="9359,7091">
                    <v:stroke endarrow="classic"/>
                  </v:line>
                  <v:group id="_x0000_s3316" style="position:absolute;left:9390;top:6607;width:980;height:344" coordorigin="9238,6326" coordsize="980,344">
                    <v:oval id="_x0000_s3317" style="position:absolute;left:9630;top:6410;width:112;height:112"/>
                    <v:line id="_x0000_s3318" style="position:absolute" from="9238,6670" to="10218,6670"/>
                    <v:line id="_x0000_s3319" style="position:absolute;flip:x" from="9658,6326" to="9714,6606"/>
                  </v:group>
                  <v:line id="_x0000_s3320" style="position:absolute" from="9057,7175" to="9057,7483"/>
                </v:group>
              </w:pict>
            </w:r>
            <w:r w:rsidR="00951A8F" w:rsidRPr="00C00C35">
              <w:rPr>
                <w:noProof/>
                <w:sz w:val="28"/>
                <w:szCs w:val="28"/>
              </w:rPr>
              <w:t xml:space="preserve">                                        2</w:t>
            </w:r>
          </w:p>
        </w:tc>
      </w:tr>
      <w:tr w:rsidR="00951A8F" w:rsidRPr="00C00C35" w:rsidTr="00951A8F">
        <w:trPr>
          <w:jc w:val="center"/>
        </w:trPr>
        <w:tc>
          <w:tcPr>
            <w:tcW w:w="5409" w:type="dxa"/>
          </w:tcPr>
          <w:p w:rsidR="00951A8F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51A8F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 xml:space="preserve">Виконавчий механізм </w:t>
            </w:r>
          </w:p>
          <w:p w:rsidR="00951A8F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(загальне позначення)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77" w:type="dxa"/>
          </w:tcPr>
          <w:p w:rsidR="00951A8F" w:rsidRPr="00C00C35" w:rsidRDefault="00984F17" w:rsidP="00951A8F">
            <w:pPr>
              <w:widowControl w:val="0"/>
              <w:autoSpaceDE w:val="0"/>
              <w:autoSpaceDN w:val="0"/>
              <w:adjustRightInd w:val="0"/>
              <w:spacing w:before="40"/>
              <w:rPr>
                <w:sz w:val="28"/>
                <w:szCs w:val="28"/>
              </w:rPr>
            </w:pPr>
            <w:r w:rsidRPr="00984F17">
              <w:rPr>
                <w:noProof/>
                <w:sz w:val="28"/>
                <w:szCs w:val="28"/>
              </w:rPr>
              <w:pict>
                <v:group id="_x0000_s3321" style="position:absolute;margin-left:76.55pt;margin-top:.55pt;width:84pt;height:51.8pt;z-index:251715072;mso-position-horizontal-relative:text;mso-position-vertical-relative:text" coordorigin="8655,7608" coordsize="1680,1036">
                  <v:oval id="_x0000_s3322" style="position:absolute;left:8879;top:8053;width:283;height:283" strokeweight="1.5pt">
                    <v:textbox style="mso-next-textbox:#_x0000_s3322" inset="0,0,0,0">
                      <w:txbxContent>
                        <w:p w:rsidR="00D37410" w:rsidRDefault="00D37410" w:rsidP="00951A8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oval>
                  <v:group id="_x0000_s3323" style="position:absolute;left:8655;top:7972;width:700;height:451" coordorigin="8538,6690" coordsize="700,451">
                    <v:line id="_x0000_s3324" style="position:absolute;flip:y" from="8538,6998" to="8790,7141">
                      <v:stroke endarrow="classic"/>
                    </v:line>
                    <v:line id="_x0000_s3325" style="position:absolute;flip:x" from="8986,6690" to="9238,6830">
                      <v:stroke endarrow="classic"/>
                    </v:line>
                  </v:group>
                  <v:group id="_x0000_s3326" style="position:absolute;left:9355;top:7608;width:980;height:344" coordorigin="9238,6326" coordsize="980,344">
                    <v:oval id="_x0000_s3327" style="position:absolute;left:9630;top:6410;width:112;height:112"/>
                    <v:line id="_x0000_s3328" style="position:absolute" from="9238,6670" to="10218,6670"/>
                    <v:line id="_x0000_s3329" style="position:absolute;flip:x" from="9658,6326" to="9714,6606"/>
                  </v:group>
                  <v:line id="_x0000_s3330" style="position:absolute" from="9019,8336" to="9019,8644"/>
                </v:group>
              </w:pict>
            </w:r>
            <w:r w:rsidR="00951A8F" w:rsidRPr="00C00C35">
              <w:rPr>
                <w:sz w:val="28"/>
                <w:szCs w:val="28"/>
              </w:rPr>
              <w:t xml:space="preserve">                                        5 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51A8F" w:rsidRPr="00C00C35" w:rsidTr="00951A8F">
        <w:trPr>
          <w:jc w:val="center"/>
        </w:trPr>
        <w:tc>
          <w:tcPr>
            <w:tcW w:w="5409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 xml:space="preserve">Регулювальний орган 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(заслінка, шибер, клапан тощо)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</w:tcPr>
          <w:p w:rsidR="00951A8F" w:rsidRPr="00C00C35" w:rsidRDefault="00984F17" w:rsidP="00951A8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984F17">
              <w:rPr>
                <w:noProof/>
                <w:sz w:val="28"/>
                <w:szCs w:val="28"/>
              </w:rPr>
              <w:pict>
                <v:group id="_x0000_s3331" style="position:absolute;margin-left:61.35pt;margin-top:7.15pt;width:78.4pt;height:40.6pt;z-index:251716096;mso-position-horizontal-relative:text;mso-position-vertical-relative:text" coordorigin="8347,12016" coordsize="1568,812">
                  <v:group id="_x0000_s3332" style="position:absolute;left:8347;top:12240;width:1316;height:446" coordorigin="8197,12905" coordsize="1316,446">
                    <v:group id="_x0000_s3333" style="position:absolute;left:8197;top:13181;width:1316;height:170" coordorigin="7749,3273" coordsize="1316,170">
                      <v:group id="_x0000_s3334" style="position:absolute;left:8220;top:3273;width:397;height:170" coordorigin="12273,7586" coordsize="397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3335" type="#_x0000_t5" style="position:absolute;left:12286;top:7573;width:170;height:195;rotation:90" strokeweight="1.5pt"/>
                        <v:shape id="_x0000_s3336" type="#_x0000_t5" style="position:absolute;left:12488;top:7573;width:170;height:195;rotation:270" strokeweight="1.5pt"/>
                      </v:group>
                      <v:line id="_x0000_s3337" style="position:absolute" from="8617,3357" to="9065,3357"/>
                      <v:line id="_x0000_s3338" style="position:absolute" from="7749,3357" to="8197,3357"/>
                    </v:group>
                    <v:line id="_x0000_s3339" style="position:absolute;flip:y" from="8673,12933" to="8673,13213"/>
                    <v:line id="_x0000_s3340" style="position:absolute;flip:y" from="9065,12905" to="9065,13185"/>
                    <v:line id="_x0000_s3341" style="position:absolute" from="8365,12989" to="9401,12989"/>
                    <v:line id="_x0000_s3342" style="position:absolute;flip:x" from="9065,12989" to="9401,12989">
                      <v:stroke endarrow="classic"/>
                    </v:line>
                    <v:line id="_x0000_s3343" style="position:absolute" from="8365,12989" to="8673,12989">
                      <v:stroke endarrow="classic"/>
                    </v:line>
                  </v:group>
                  <v:line id="_x0000_s3344" style="position:absolute;flip:y" from="9215,12520" to="9915,12520"/>
                  <v:line id="_x0000_s3345" style="position:absolute;flip:y" from="9215,12688" to="9915,12688"/>
                  <v:line id="_x0000_s3346" style="position:absolute" from="9831,12016" to="9831,12828"/>
                  <v:line id="_x0000_s3347" style="position:absolute" from="9831,12128" to="9831,12520">
                    <v:stroke endarrow="classic"/>
                  </v:line>
                  <v:line id="_x0000_s3348" style="position:absolute;flip:y" from="9831,12688" to="9831,12828">
                    <v:stroke endarrow="classic"/>
                  </v:line>
                </v:group>
              </w:pict>
            </w:r>
            <w:r w:rsidR="00951A8F" w:rsidRPr="00C00C35">
              <w:rPr>
                <w:sz w:val="28"/>
                <w:szCs w:val="28"/>
              </w:rPr>
              <w:t xml:space="preserve">                          7           </w:t>
            </w:r>
            <w:r w:rsidR="00951A8F">
              <w:rPr>
                <w:sz w:val="28"/>
                <w:szCs w:val="28"/>
              </w:rPr>
              <w:t xml:space="preserve"> </w:t>
            </w:r>
            <w:r w:rsidR="00951A8F" w:rsidRPr="00C00C35">
              <w:rPr>
                <w:sz w:val="28"/>
                <w:szCs w:val="28"/>
              </w:rPr>
              <w:t>3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 xml:space="preserve">              </w:t>
            </w:r>
          </w:p>
        </w:tc>
      </w:tr>
      <w:tr w:rsidR="00951A8F" w:rsidRPr="00C00C35" w:rsidTr="00951A8F">
        <w:trPr>
          <w:trHeight w:val="340"/>
          <w:jc w:val="center"/>
        </w:trPr>
        <w:tc>
          <w:tcPr>
            <w:tcW w:w="5409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Дзвінок електричний</w:t>
            </w:r>
          </w:p>
        </w:tc>
        <w:tc>
          <w:tcPr>
            <w:tcW w:w="3877" w:type="dxa"/>
            <w:tcBorders>
              <w:bottom w:val="nil"/>
            </w:tcBorders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</w:p>
          <w:p w:rsidR="00951A8F" w:rsidRPr="00C00C35" w:rsidRDefault="00984F17" w:rsidP="00951A8F">
            <w:pPr>
              <w:widowControl w:val="0"/>
              <w:autoSpaceDE w:val="0"/>
              <w:autoSpaceDN w:val="0"/>
              <w:adjustRightInd w:val="0"/>
              <w:spacing w:before="120"/>
              <w:rPr>
                <w:noProof/>
                <w:sz w:val="28"/>
                <w:szCs w:val="28"/>
              </w:rPr>
            </w:pPr>
            <w:r w:rsidRPr="00984F17">
              <w:rPr>
                <w:noProof/>
                <w:sz w:val="28"/>
                <w:szCs w:val="28"/>
              </w:rPr>
              <w:pict>
                <v:group id="_x0000_s3356" style="position:absolute;margin-left:63.2pt;margin-top:7.55pt;width:99.15pt;height:40.75pt;z-index:251718144" coordorigin="8202,13829" coordsize="1983,815">
                  <v:group id="_x0000_s3357" style="position:absolute;left:8202;top:14257;width:1260;height:308" coordorigin="7749,4505" coordsize="1260,308">
                    <v:shape id="_x0000_s3358" type="#_x0000_t123" style="position:absolute;left:8225;top:4505;width:336;height:308" strokeweight="1.5pt"/>
                    <v:line id="_x0000_s3359" style="position:absolute" from="8561,4673" to="9009,4673"/>
                    <v:line id="_x0000_s3360" style="position:absolute" from="7749,4673" to="8197,4673"/>
                  </v:group>
                  <v:group id="_x0000_s3361" style="position:absolute;left:8505;top:14193;width:700;height:451" coordorigin="8538,6690" coordsize="700,451">
                    <v:line id="_x0000_s3362" style="position:absolute;flip:y" from="8538,6998" to="8790,7141">
                      <v:stroke endarrow="classic"/>
                    </v:line>
                    <v:line id="_x0000_s3363" style="position:absolute;flip:x" from="8986,6690" to="9238,6830">
                      <v:stroke endarrow="classic"/>
                    </v:line>
                  </v:group>
                  <v:line id="_x0000_s3364" style="position:absolute" from="9205,14201" to="10185,14201"/>
                  <v:group id="_x0000_s3365" style="position:absolute;left:9401;top:13829;width:112;height:280" coordorigin="9597,13857" coordsize="112,280">
                    <v:oval id="_x0000_s3366" style="position:absolute;left:9597;top:13941;width:112;height:112"/>
                    <v:line id="_x0000_s3367" style="position:absolute;flip:x" from="9625,13857" to="9681,14137"/>
                  </v:group>
                  <w10:anchorlock/>
                </v:group>
              </w:pict>
            </w:r>
            <w:r w:rsidRPr="00984F17">
              <w:rPr>
                <w:noProof/>
                <w:sz w:val="28"/>
                <w:szCs w:val="28"/>
              </w:rPr>
              <w:pict>
                <v:group id="_x0000_s3349" style="position:absolute;margin-left:80.75pt;margin-top:-6.9pt;width:26.6pt;height:18.85pt;z-index:251717120" coordorigin="8141,4213" coordsize="532,377">
                  <v:group id="_x0000_s3350" style="position:absolute;left:8141;top:4213;width:532;height:377" coordorigin="12257,5286" coordsize="532,377">
                    <v:oval id="_x0000_s3351" style="position:absolute;left:12397;top:5286;width:283;height:283" strokeweight="1.5pt">
                      <v:textbox style="mso-next-textbox:#_x0000_s3351" inset="0,0,0,0">
                        <w:txbxContent>
                          <w:p w:rsidR="00D37410" w:rsidRDefault="00D37410" w:rsidP="00951A8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oval>
                    <v:line id="_x0000_s3352" style="position:absolute;flip:x y" from="12369,5429" to="12677,5429" strokeweight="1.5pt"/>
                    <v:rect id="_x0000_s3353" style="position:absolute;left:12257;top:5439;width:532;height:224" stroked="f"/>
                  </v:group>
                  <v:line id="_x0000_s3354" style="position:absolute;flip:y" from="8505,4337" to="8505,4449"/>
                  <v:line id="_x0000_s3355" style="position:absolute;flip:y" from="8337,4337" to="8337,4449"/>
                  <w10:anchorlock/>
                </v:group>
              </w:pict>
            </w:r>
            <w:r w:rsidR="00951A8F" w:rsidRPr="00C00C35">
              <w:rPr>
                <w:noProof/>
                <w:sz w:val="28"/>
                <w:szCs w:val="28"/>
              </w:rPr>
              <w:t xml:space="preserve">      </w:t>
            </w:r>
            <w:r w:rsidR="00951A8F">
              <w:rPr>
                <w:noProof/>
                <w:sz w:val="28"/>
                <w:szCs w:val="28"/>
              </w:rPr>
              <w:t xml:space="preserve">                                </w:t>
            </w:r>
            <w:r w:rsidR="00951A8F" w:rsidRPr="00C00C35">
              <w:rPr>
                <w:noProof/>
                <w:sz w:val="28"/>
                <w:szCs w:val="28"/>
              </w:rPr>
              <w:t>6</w:t>
            </w:r>
            <w:r w:rsidR="00951A8F">
              <w:rPr>
                <w:noProof/>
                <w:sz w:val="28"/>
                <w:szCs w:val="28"/>
              </w:rPr>
              <w:t>…</w:t>
            </w:r>
            <w:r w:rsidR="00951A8F" w:rsidRPr="00C00C35">
              <w:rPr>
                <w:noProof/>
                <w:sz w:val="28"/>
                <w:szCs w:val="28"/>
              </w:rPr>
              <w:t xml:space="preserve">8 </w:t>
            </w:r>
          </w:p>
        </w:tc>
      </w:tr>
      <w:tr w:rsidR="00951A8F" w:rsidRPr="00C00C35" w:rsidTr="00951A8F">
        <w:trPr>
          <w:trHeight w:val="340"/>
          <w:jc w:val="center"/>
        </w:trPr>
        <w:tc>
          <w:tcPr>
            <w:tcW w:w="5409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Арматура (л</w:t>
            </w:r>
            <w:r w:rsidRPr="00C00C35">
              <w:rPr>
                <w:sz w:val="28"/>
                <w:szCs w:val="28"/>
              </w:rPr>
              <w:t>ампа</w:t>
            </w:r>
            <w:r>
              <w:rPr>
                <w:sz w:val="28"/>
                <w:szCs w:val="28"/>
              </w:rPr>
              <w:t>)</w:t>
            </w:r>
            <w:r w:rsidRPr="00C00C35">
              <w:rPr>
                <w:sz w:val="28"/>
                <w:szCs w:val="28"/>
              </w:rPr>
              <w:t xml:space="preserve"> сигнальна</w:t>
            </w:r>
          </w:p>
        </w:tc>
        <w:tc>
          <w:tcPr>
            <w:tcW w:w="3877" w:type="dxa"/>
            <w:tcBorders>
              <w:top w:val="nil"/>
            </w:tcBorders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</w:p>
          <w:p w:rsidR="00951A8F" w:rsidRPr="00C00C35" w:rsidRDefault="00984F17" w:rsidP="00951A8F">
            <w:pPr>
              <w:widowControl w:val="0"/>
              <w:autoSpaceDE w:val="0"/>
              <w:autoSpaceDN w:val="0"/>
              <w:adjustRightInd w:val="0"/>
              <w:spacing w:line="408" w:lineRule="auto"/>
              <w:rPr>
                <w:noProof/>
                <w:sz w:val="28"/>
                <w:szCs w:val="28"/>
              </w:rPr>
            </w:pPr>
            <w:r w:rsidRPr="00984F17">
              <w:rPr>
                <w:noProof/>
                <w:sz w:val="28"/>
                <w:szCs w:val="28"/>
              </w:rPr>
              <w:pict>
                <v:group id="_x0000_s3368" style="position:absolute;margin-left:51.55pt;margin-top:33.05pt;width:115.95pt;height:41.75pt;z-index:251719168" coordorigin="8034,13905" coordsize="2319,835">
                  <v:group id="_x0000_s3369" style="position:absolute;left:8034;top:14096;width:1540;height:644" coordorigin="7581,5177" coordsize="1540,644">
                    <v:oval id="_x0000_s3370" style="position:absolute;left:8029;top:5177;width:644;height:644" strokeweight="1.5pt"/>
                    <v:line id="_x0000_s3371" style="position:absolute" from="8673,5513" to="9121,5513"/>
                    <v:line id="_x0000_s3372" style="position:absolute" from="7581,5513" to="8029,5513"/>
                  </v:group>
                  <v:line id="_x0000_s3373" style="position:absolute;flip:y" from="8225,14249" to="9373,14613"/>
                  <v:group id="_x0000_s3374" style="position:absolute;left:9373;top:13905;width:980;height:344" coordorigin="9238,6326" coordsize="980,344">
                    <v:oval id="_x0000_s3375" style="position:absolute;left:9630;top:6410;width:112;height:112"/>
                    <v:line id="_x0000_s3376" style="position:absolute" from="9238,6670" to="10218,6670"/>
                    <v:line id="_x0000_s3377" style="position:absolute;flip:x" from="9658,6326" to="9714,6606"/>
                  </v:group>
                  <v:line id="_x0000_s3378" style="position:absolute;flip:x" from="9121,14249" to="9373,14333">
                    <v:stroke endarrow="classic"/>
                  </v:line>
                  <v:line id="_x0000_s3379" style="position:absolute;flip:y" from="8253,14529" to="8477,14613">
                    <v:stroke endarrow="classic"/>
                  </v:line>
                  <w10:anchorlock/>
                </v:group>
              </w:pict>
            </w:r>
          </w:p>
        </w:tc>
      </w:tr>
      <w:tr w:rsidR="00951A8F" w:rsidRPr="00C00C35" w:rsidTr="00951A8F">
        <w:trPr>
          <w:trHeight w:val="551"/>
          <w:jc w:val="center"/>
        </w:trPr>
        <w:tc>
          <w:tcPr>
            <w:tcW w:w="5409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240" w:line="720" w:lineRule="auto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Електродвигун</w:t>
            </w:r>
          </w:p>
        </w:tc>
        <w:tc>
          <w:tcPr>
            <w:tcW w:w="3877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00" w:line="360" w:lineRule="auto"/>
              <w:rPr>
                <w:noProof/>
                <w:sz w:val="28"/>
                <w:szCs w:val="28"/>
              </w:rPr>
            </w:pPr>
            <w:r w:rsidRPr="00C00C35">
              <w:rPr>
                <w:noProof/>
                <w:sz w:val="28"/>
                <w:szCs w:val="28"/>
              </w:rPr>
              <w:t xml:space="preserve">      </w:t>
            </w:r>
            <w:r>
              <w:rPr>
                <w:noProof/>
                <w:sz w:val="28"/>
                <w:szCs w:val="28"/>
              </w:rPr>
              <w:t xml:space="preserve">    </w:t>
            </w:r>
            <w:r w:rsidRPr="00C00C35">
              <w:rPr>
                <w:noProof/>
                <w:sz w:val="28"/>
                <w:szCs w:val="28"/>
              </w:rPr>
              <w:t xml:space="preserve">                                12                                                         </w:t>
            </w:r>
          </w:p>
        </w:tc>
      </w:tr>
    </w:tbl>
    <w:p w:rsidR="00220734" w:rsidRDefault="00951A8F" w:rsidP="00951A8F">
      <w:pPr>
        <w:widowControl w:val="0"/>
        <w:tabs>
          <w:tab w:val="left" w:pos="3676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C00C35">
        <w:rPr>
          <w:sz w:val="28"/>
          <w:szCs w:val="28"/>
        </w:rPr>
        <w:br w:type="page"/>
      </w:r>
    </w:p>
    <w:p w:rsidR="00220734" w:rsidRPr="00043CAC" w:rsidRDefault="00220734" w:rsidP="00220734">
      <w:pPr>
        <w:spacing w:line="312" w:lineRule="auto"/>
        <w:ind w:firstLine="567"/>
        <w:jc w:val="both"/>
        <w:rPr>
          <w:color w:val="888888"/>
          <w:sz w:val="28"/>
          <w:szCs w:val="28"/>
        </w:rPr>
      </w:pPr>
      <w:r w:rsidRPr="00043CAC">
        <w:rPr>
          <w:rStyle w:val="hps"/>
          <w:color w:val="000000"/>
          <w:sz w:val="28"/>
          <w:szCs w:val="28"/>
        </w:rPr>
        <w:lastRenderedPageBreak/>
        <w:t>Функціональну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схему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автоматизації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виконують</w:t>
      </w:r>
      <w:r w:rsidRPr="00043CAC">
        <w:rPr>
          <w:color w:val="000000"/>
          <w:sz w:val="28"/>
          <w:szCs w:val="28"/>
        </w:rPr>
        <w:t xml:space="preserve">, </w:t>
      </w:r>
      <w:r w:rsidRPr="00043CAC">
        <w:rPr>
          <w:rStyle w:val="hps"/>
          <w:color w:val="000000"/>
          <w:sz w:val="28"/>
          <w:szCs w:val="28"/>
        </w:rPr>
        <w:t>як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правило</w:t>
      </w:r>
      <w:r w:rsidRPr="00043CAC">
        <w:rPr>
          <w:color w:val="000000"/>
          <w:sz w:val="28"/>
          <w:szCs w:val="28"/>
        </w:rPr>
        <w:t xml:space="preserve">, </w:t>
      </w:r>
      <w:r w:rsidRPr="00043CAC">
        <w:rPr>
          <w:rStyle w:val="hps"/>
          <w:color w:val="000000"/>
          <w:sz w:val="28"/>
          <w:szCs w:val="28"/>
        </w:rPr>
        <w:t>на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одному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аркуші</w:t>
      </w:r>
      <w:r w:rsidRPr="00043CAC">
        <w:rPr>
          <w:color w:val="000000"/>
          <w:sz w:val="28"/>
          <w:szCs w:val="28"/>
        </w:rPr>
        <w:t xml:space="preserve">. </w:t>
      </w:r>
      <w:r w:rsidRPr="00043CAC">
        <w:rPr>
          <w:rStyle w:val="hps"/>
          <w:color w:val="000000"/>
          <w:sz w:val="28"/>
          <w:szCs w:val="28"/>
        </w:rPr>
        <w:t>Найменування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схеми</w:t>
      </w:r>
      <w:r w:rsidRPr="00043CAC">
        <w:rPr>
          <w:color w:val="000000"/>
          <w:sz w:val="28"/>
          <w:szCs w:val="28"/>
        </w:rPr>
        <w:t xml:space="preserve">, що відповідає її </w:t>
      </w:r>
      <w:r w:rsidRPr="00043CAC">
        <w:rPr>
          <w:rStyle w:val="hps"/>
          <w:color w:val="000000"/>
          <w:sz w:val="28"/>
          <w:szCs w:val="28"/>
        </w:rPr>
        <w:t>змісту</w:t>
      </w:r>
      <w:r w:rsidRPr="00043CAC">
        <w:rPr>
          <w:color w:val="000000"/>
          <w:sz w:val="28"/>
          <w:szCs w:val="28"/>
        </w:rPr>
        <w:t xml:space="preserve">, </w:t>
      </w:r>
      <w:r w:rsidRPr="00043CAC">
        <w:rPr>
          <w:rStyle w:val="hps"/>
          <w:color w:val="000000"/>
          <w:sz w:val="28"/>
          <w:szCs w:val="28"/>
        </w:rPr>
        <w:t>пишуть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у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штампі</w:t>
      </w:r>
      <w:r w:rsidRPr="00043C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43CAC">
        <w:rPr>
          <w:rStyle w:val="hps"/>
          <w:color w:val="000000"/>
          <w:sz w:val="28"/>
          <w:szCs w:val="28"/>
        </w:rPr>
        <w:t xml:space="preserve"> у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правому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нижньому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куті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креслення.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Наприклад</w:t>
      </w:r>
      <w:r w:rsidRPr="00043CAC">
        <w:rPr>
          <w:color w:val="000000"/>
          <w:sz w:val="28"/>
          <w:szCs w:val="28"/>
        </w:rPr>
        <w:t xml:space="preserve">, </w:t>
      </w:r>
      <w:r w:rsidRPr="00043CAC">
        <w:rPr>
          <w:rStyle w:val="hpsatn"/>
          <w:color w:val="000000"/>
          <w:sz w:val="28"/>
          <w:szCs w:val="28"/>
        </w:rPr>
        <w:t>«</w:t>
      </w:r>
      <w:r w:rsidRPr="00043CAC">
        <w:rPr>
          <w:color w:val="000000"/>
          <w:sz w:val="28"/>
          <w:szCs w:val="28"/>
        </w:rPr>
        <w:t>Регенерат</w:t>
      </w:r>
      <w:r>
        <w:rPr>
          <w:color w:val="000000"/>
          <w:sz w:val="28"/>
          <w:szCs w:val="28"/>
        </w:rPr>
        <w:t>ив</w:t>
      </w:r>
      <w:r w:rsidRPr="00043CAC">
        <w:rPr>
          <w:color w:val="000000"/>
          <w:sz w:val="28"/>
          <w:szCs w:val="28"/>
        </w:rPr>
        <w:t xml:space="preserve">ний </w:t>
      </w:r>
      <w:r w:rsidRPr="00043CAC">
        <w:rPr>
          <w:rStyle w:val="hps"/>
          <w:color w:val="000000"/>
          <w:sz w:val="28"/>
          <w:szCs w:val="28"/>
        </w:rPr>
        <w:t>нагрівальний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колодязь.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Функціональна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схема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atn"/>
          <w:color w:val="000000"/>
          <w:sz w:val="28"/>
          <w:szCs w:val="28"/>
        </w:rPr>
        <w:t>автоматизації»</w:t>
      </w:r>
      <w:r w:rsidRPr="00043CAC">
        <w:rPr>
          <w:color w:val="000000"/>
          <w:sz w:val="28"/>
          <w:szCs w:val="28"/>
        </w:rPr>
        <w:t xml:space="preserve">. </w:t>
      </w:r>
      <w:r w:rsidRPr="00043CAC">
        <w:rPr>
          <w:rStyle w:val="hps"/>
          <w:color w:val="000000"/>
          <w:sz w:val="28"/>
          <w:szCs w:val="28"/>
        </w:rPr>
        <w:t>Над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штампом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розміщують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таблицю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умовних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позначень</w:t>
      </w:r>
      <w:r w:rsidRPr="00043CA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які </w:t>
      </w:r>
      <w:r w:rsidRPr="00043CAC">
        <w:rPr>
          <w:rStyle w:val="hps"/>
          <w:color w:val="000000"/>
          <w:sz w:val="28"/>
          <w:szCs w:val="28"/>
        </w:rPr>
        <w:t>не передбачен</w:t>
      </w:r>
      <w:r>
        <w:rPr>
          <w:rStyle w:val="hps"/>
          <w:color w:val="000000"/>
          <w:sz w:val="28"/>
          <w:szCs w:val="28"/>
        </w:rPr>
        <w:t>і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стандартом.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Над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цією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таблицею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розташовують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пояснювальний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текст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atn"/>
          <w:color w:val="000000"/>
          <w:sz w:val="28"/>
          <w:szCs w:val="28"/>
        </w:rPr>
        <w:t>(</w:t>
      </w:r>
      <w:r w:rsidRPr="00043CAC">
        <w:rPr>
          <w:color w:val="000000"/>
          <w:sz w:val="28"/>
          <w:szCs w:val="28"/>
        </w:rPr>
        <w:t xml:space="preserve">при </w:t>
      </w:r>
      <w:r w:rsidRPr="00043CAC">
        <w:rPr>
          <w:rStyle w:val="hps"/>
          <w:color w:val="000000"/>
          <w:sz w:val="28"/>
          <w:szCs w:val="28"/>
        </w:rPr>
        <w:t xml:space="preserve">необхідності) </w:t>
      </w:r>
      <w:r>
        <w:rPr>
          <w:rStyle w:val="hps"/>
          <w:color w:val="000000"/>
          <w:sz w:val="28"/>
          <w:szCs w:val="28"/>
        </w:rPr>
        <w:t>та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експлікацію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atn"/>
          <w:color w:val="000000"/>
          <w:sz w:val="28"/>
          <w:szCs w:val="28"/>
        </w:rPr>
        <w:t>(</w:t>
      </w:r>
      <w:r w:rsidRPr="00043CAC">
        <w:rPr>
          <w:color w:val="000000"/>
          <w:sz w:val="28"/>
          <w:szCs w:val="28"/>
        </w:rPr>
        <w:t>специфікацію</w:t>
      </w:r>
      <w:r>
        <w:rPr>
          <w:color w:val="000000"/>
          <w:sz w:val="28"/>
          <w:szCs w:val="28"/>
        </w:rPr>
        <w:t>)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елементів</w:t>
      </w:r>
      <w:r w:rsidRPr="00043CAC">
        <w:rPr>
          <w:color w:val="000000"/>
          <w:sz w:val="28"/>
          <w:szCs w:val="28"/>
        </w:rPr>
        <w:t xml:space="preserve"> </w:t>
      </w:r>
      <w:r w:rsidRPr="00043CAC">
        <w:rPr>
          <w:rStyle w:val="hps"/>
          <w:color w:val="000000"/>
          <w:sz w:val="28"/>
          <w:szCs w:val="28"/>
        </w:rPr>
        <w:t>схеми</w:t>
      </w:r>
      <w:r w:rsidRPr="00043CAC">
        <w:rPr>
          <w:color w:val="000000"/>
          <w:sz w:val="28"/>
          <w:szCs w:val="28"/>
        </w:rPr>
        <w:t>.</w:t>
      </w:r>
    </w:p>
    <w:p w:rsidR="00220734" w:rsidRDefault="00220734" w:rsidP="00220734">
      <w:pPr>
        <w:spacing w:line="312" w:lineRule="auto"/>
        <w:ind w:firstLine="567"/>
        <w:jc w:val="both"/>
        <w:rPr>
          <w:snapToGrid w:val="0"/>
          <w:sz w:val="28"/>
          <w:szCs w:val="28"/>
        </w:rPr>
      </w:pPr>
      <w:r w:rsidRPr="004655C6">
        <w:rPr>
          <w:snapToGrid w:val="0"/>
          <w:sz w:val="28"/>
          <w:szCs w:val="28"/>
        </w:rPr>
        <w:t xml:space="preserve">Прилади й засоби автоматизації, </w:t>
      </w:r>
      <w:r w:rsidR="00BA7F44">
        <w:rPr>
          <w:snapToGrid w:val="0"/>
          <w:sz w:val="28"/>
          <w:szCs w:val="28"/>
        </w:rPr>
        <w:t xml:space="preserve">які </w:t>
      </w:r>
      <w:r w:rsidRPr="004655C6">
        <w:rPr>
          <w:snapToGrid w:val="0"/>
          <w:sz w:val="28"/>
          <w:szCs w:val="28"/>
        </w:rPr>
        <w:t>розташовані на щитах, пультах, показують у прямокутниках, що зображують щити, пульти. Прямокутники розташовують у нижній третині поля схеми в одному або декількох горизонтальних рядах і в такій послідовності, при якій досягається найбільша простота і ясність схеми. У кожному прямокутнику з лівої сторони вказують відповідне найменування.</w:t>
      </w:r>
    </w:p>
    <w:p w:rsidR="00220734" w:rsidRPr="004655C6" w:rsidRDefault="00220734" w:rsidP="00220734">
      <w:pPr>
        <w:ind w:firstLine="567"/>
        <w:jc w:val="both"/>
        <w:rPr>
          <w:snapToGrid w:val="0"/>
          <w:sz w:val="28"/>
          <w:szCs w:val="28"/>
        </w:rPr>
      </w:pPr>
    </w:p>
    <w:tbl>
      <w:tblPr>
        <w:tblW w:w="0" w:type="auto"/>
        <w:jc w:val="center"/>
        <w:tblInd w:w="-4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1"/>
        <w:gridCol w:w="768"/>
        <w:gridCol w:w="714"/>
        <w:gridCol w:w="714"/>
        <w:gridCol w:w="714"/>
        <w:gridCol w:w="714"/>
        <w:gridCol w:w="715"/>
      </w:tblGrid>
      <w:tr w:rsidR="00220734" w:rsidRPr="00C00C35" w:rsidTr="00AA25E0">
        <w:trPr>
          <w:cantSplit/>
          <w:jc w:val="center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734" w:rsidRPr="00C00C35" w:rsidRDefault="00220734" w:rsidP="00AA25E0">
            <w:pPr>
              <w:spacing w:before="120"/>
              <w:jc w:val="center"/>
              <w:rPr>
                <w:i/>
                <w:snapToGrid w:val="0"/>
                <w:sz w:val="28"/>
                <w:szCs w:val="28"/>
              </w:rPr>
            </w:pPr>
            <w:r w:rsidRPr="00C00C35">
              <w:rPr>
                <w:i/>
                <w:snapToGrid w:val="0"/>
                <w:sz w:val="28"/>
                <w:szCs w:val="28"/>
              </w:rPr>
              <w:t>Прилади місцеві</w:t>
            </w:r>
          </w:p>
        </w:tc>
        <w:tc>
          <w:tcPr>
            <w:tcW w:w="4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734" w:rsidRPr="00C00C35" w:rsidRDefault="00220734" w:rsidP="00AA25E0">
            <w:pPr>
              <w:rPr>
                <w:snapToGrid w:val="0"/>
                <w:sz w:val="28"/>
                <w:szCs w:val="28"/>
              </w:rPr>
            </w:pPr>
          </w:p>
        </w:tc>
      </w:tr>
      <w:tr w:rsidR="00220734" w:rsidRPr="00C00C35" w:rsidTr="00AA25E0">
        <w:trPr>
          <w:cantSplit/>
          <w:trHeight w:val="462"/>
          <w:jc w:val="center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734" w:rsidRPr="00C00C35" w:rsidRDefault="00220734" w:rsidP="00AA25E0">
            <w:pPr>
              <w:jc w:val="center"/>
              <w:rPr>
                <w:i/>
                <w:snapToGrid w:val="0"/>
                <w:sz w:val="28"/>
                <w:szCs w:val="28"/>
              </w:rPr>
            </w:pPr>
            <w:r w:rsidRPr="00C00C35">
              <w:rPr>
                <w:i/>
                <w:snapToGrid w:val="0"/>
                <w:sz w:val="28"/>
                <w:szCs w:val="28"/>
              </w:rPr>
              <w:t>Пульт управління</w:t>
            </w:r>
          </w:p>
        </w:tc>
        <w:tc>
          <w:tcPr>
            <w:tcW w:w="4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734" w:rsidRPr="00C00C35" w:rsidRDefault="00220734" w:rsidP="00AA25E0">
            <w:pPr>
              <w:rPr>
                <w:snapToGrid w:val="0"/>
                <w:sz w:val="28"/>
                <w:szCs w:val="28"/>
              </w:rPr>
            </w:pPr>
          </w:p>
        </w:tc>
      </w:tr>
      <w:tr w:rsidR="00220734" w:rsidRPr="00C00C35" w:rsidTr="00AA25E0">
        <w:trPr>
          <w:cantSplit/>
          <w:jc w:val="center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734" w:rsidRPr="00C00C35" w:rsidRDefault="00220734" w:rsidP="00AA25E0">
            <w:pPr>
              <w:spacing w:before="120"/>
              <w:jc w:val="center"/>
              <w:rPr>
                <w:i/>
                <w:snapToGrid w:val="0"/>
                <w:sz w:val="28"/>
                <w:szCs w:val="28"/>
              </w:rPr>
            </w:pPr>
            <w:r w:rsidRPr="00C00C35">
              <w:rPr>
                <w:i/>
                <w:snapToGrid w:val="0"/>
                <w:sz w:val="28"/>
                <w:szCs w:val="28"/>
              </w:rPr>
              <w:t>Контролер</w:t>
            </w:r>
          </w:p>
        </w:tc>
        <w:tc>
          <w:tcPr>
            <w:tcW w:w="4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734" w:rsidRPr="00C00C35" w:rsidRDefault="00220734" w:rsidP="00AA25E0">
            <w:pPr>
              <w:rPr>
                <w:snapToGrid w:val="0"/>
                <w:sz w:val="28"/>
                <w:szCs w:val="28"/>
              </w:rPr>
            </w:pPr>
          </w:p>
        </w:tc>
      </w:tr>
      <w:tr w:rsidR="00220734" w:rsidRPr="00C00C35" w:rsidTr="00AA25E0">
        <w:trPr>
          <w:cantSplit/>
          <w:jc w:val="center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734" w:rsidRPr="00C00C35" w:rsidRDefault="00220734" w:rsidP="00AA25E0">
            <w:pPr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Управляюч</w:t>
            </w:r>
            <w:r w:rsidRPr="00C00C35">
              <w:rPr>
                <w:i/>
                <w:snapToGrid w:val="0"/>
                <w:sz w:val="28"/>
                <w:szCs w:val="28"/>
              </w:rPr>
              <w:t xml:space="preserve">ий </w:t>
            </w:r>
          </w:p>
          <w:p w:rsidR="00220734" w:rsidRPr="00C00C35" w:rsidRDefault="00220734" w:rsidP="00AA25E0">
            <w:pPr>
              <w:jc w:val="center"/>
              <w:rPr>
                <w:i/>
                <w:snapToGrid w:val="0"/>
                <w:sz w:val="28"/>
                <w:szCs w:val="28"/>
              </w:rPr>
            </w:pPr>
            <w:proofErr w:type="spellStart"/>
            <w:r w:rsidRPr="00C00C35">
              <w:rPr>
                <w:i/>
                <w:snapToGrid w:val="0"/>
                <w:sz w:val="28"/>
                <w:szCs w:val="28"/>
              </w:rPr>
              <w:t>обчисл</w:t>
            </w:r>
            <w:r>
              <w:rPr>
                <w:i/>
                <w:snapToGrid w:val="0"/>
                <w:sz w:val="28"/>
                <w:szCs w:val="28"/>
              </w:rPr>
              <w:t>юв</w:t>
            </w:r>
            <w:proofErr w:type="spellEnd"/>
            <w:r w:rsidRPr="00C00C35">
              <w:rPr>
                <w:i/>
                <w:snapToGrid w:val="0"/>
                <w:sz w:val="28"/>
                <w:szCs w:val="28"/>
              </w:rPr>
              <w:t>. комплекс (</w:t>
            </w:r>
            <w:r>
              <w:rPr>
                <w:i/>
                <w:snapToGrid w:val="0"/>
                <w:sz w:val="28"/>
                <w:szCs w:val="28"/>
              </w:rPr>
              <w:t>УОК</w:t>
            </w:r>
            <w:r w:rsidRPr="00C00C35">
              <w:rPr>
                <w:i/>
                <w:snapToGrid w:val="0"/>
                <w:sz w:val="28"/>
                <w:szCs w:val="28"/>
              </w:rPr>
              <w:t>)</w:t>
            </w:r>
          </w:p>
        </w:tc>
        <w:tc>
          <w:tcPr>
            <w:tcW w:w="43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734" w:rsidRPr="00C00C35" w:rsidRDefault="00220734" w:rsidP="00AA25E0">
            <w:pPr>
              <w:rPr>
                <w:snapToGrid w:val="0"/>
                <w:sz w:val="28"/>
                <w:szCs w:val="28"/>
              </w:rPr>
            </w:pPr>
          </w:p>
        </w:tc>
      </w:tr>
      <w:tr w:rsidR="00220734" w:rsidRPr="00C00C35" w:rsidTr="00AA25E0">
        <w:trPr>
          <w:cantSplit/>
          <w:jc w:val="center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734" w:rsidRPr="00C00C35" w:rsidRDefault="00220734" w:rsidP="00AA25E0">
            <w:pPr>
              <w:spacing w:before="120"/>
              <w:jc w:val="center"/>
              <w:rPr>
                <w:i/>
                <w:snapToGrid w:val="0"/>
                <w:sz w:val="28"/>
                <w:szCs w:val="28"/>
              </w:rPr>
            </w:pPr>
            <w:r w:rsidRPr="00C00C35">
              <w:rPr>
                <w:i/>
                <w:sz w:val="28"/>
                <w:szCs w:val="28"/>
              </w:rPr>
              <w:t>Регульований параметр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734" w:rsidRPr="00C00C35" w:rsidRDefault="00220734" w:rsidP="00AA25E0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734" w:rsidRPr="00C00C35" w:rsidRDefault="00220734" w:rsidP="00AA25E0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734" w:rsidRPr="00C00C35" w:rsidRDefault="00220734" w:rsidP="00AA25E0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734" w:rsidRPr="00C00C35" w:rsidRDefault="00220734" w:rsidP="00AA25E0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734" w:rsidRPr="00C00C35" w:rsidRDefault="00220734" w:rsidP="00AA25E0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734" w:rsidRPr="00C00C35" w:rsidRDefault="00220734" w:rsidP="00AA25E0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220734" w:rsidRDefault="00220734" w:rsidP="00220734">
      <w:pPr>
        <w:tabs>
          <w:tab w:val="left" w:pos="720"/>
        </w:tabs>
        <w:spacing w:line="312" w:lineRule="auto"/>
        <w:ind w:firstLine="567"/>
        <w:jc w:val="both"/>
        <w:rPr>
          <w:sz w:val="28"/>
          <w:szCs w:val="28"/>
        </w:rPr>
      </w:pPr>
    </w:p>
    <w:p w:rsidR="00220734" w:rsidRPr="00C00C35" w:rsidRDefault="00220734" w:rsidP="00220734">
      <w:pPr>
        <w:tabs>
          <w:tab w:val="left" w:pos="720"/>
        </w:tabs>
        <w:spacing w:line="312" w:lineRule="auto"/>
        <w:ind w:firstLine="567"/>
        <w:jc w:val="both"/>
        <w:rPr>
          <w:sz w:val="28"/>
          <w:szCs w:val="28"/>
        </w:rPr>
      </w:pPr>
      <w:r w:rsidRPr="00C00C35">
        <w:rPr>
          <w:sz w:val="28"/>
          <w:szCs w:val="28"/>
        </w:rPr>
        <w:t xml:space="preserve">Присвоєння позиційних позначень функціональним групам, а також окремим приладам і засобам автоматизації рекомендується робити </w:t>
      </w:r>
      <w:r>
        <w:rPr>
          <w:sz w:val="28"/>
          <w:szCs w:val="28"/>
        </w:rPr>
        <w:t>з</w:t>
      </w:r>
      <w:r w:rsidRPr="00C00C35">
        <w:rPr>
          <w:sz w:val="28"/>
          <w:szCs w:val="28"/>
        </w:rPr>
        <w:t>лів</w:t>
      </w:r>
      <w:r>
        <w:rPr>
          <w:sz w:val="28"/>
          <w:szCs w:val="28"/>
        </w:rPr>
        <w:t>а</w:t>
      </w:r>
      <w:r w:rsidRPr="00C00C3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C00C35">
        <w:rPr>
          <w:sz w:val="28"/>
          <w:szCs w:val="28"/>
        </w:rPr>
        <w:t xml:space="preserve">право у </w:t>
      </w:r>
      <w:r>
        <w:rPr>
          <w:sz w:val="28"/>
          <w:szCs w:val="28"/>
        </w:rPr>
        <w:t>так</w:t>
      </w:r>
      <w:r w:rsidRPr="00C00C35">
        <w:rPr>
          <w:sz w:val="28"/>
          <w:szCs w:val="28"/>
        </w:rPr>
        <w:t>ій послідовності:</w:t>
      </w:r>
    </w:p>
    <w:p w:rsidR="00220734" w:rsidRPr="00C00C35" w:rsidRDefault="00220734" w:rsidP="00220734">
      <w:pPr>
        <w:tabs>
          <w:tab w:val="left" w:pos="720"/>
        </w:tabs>
        <w:spacing w:line="312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C00C35">
        <w:rPr>
          <w:sz w:val="28"/>
          <w:szCs w:val="28"/>
        </w:rPr>
        <w:t xml:space="preserve"> температура;</w:t>
      </w:r>
    </w:p>
    <w:p w:rsidR="00220734" w:rsidRPr="00C00C35" w:rsidRDefault="00220734" w:rsidP="00220734">
      <w:pPr>
        <w:tabs>
          <w:tab w:val="left" w:pos="720"/>
        </w:tabs>
        <w:spacing w:line="312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C00C35">
        <w:rPr>
          <w:sz w:val="28"/>
          <w:szCs w:val="28"/>
        </w:rPr>
        <w:t xml:space="preserve"> тиск, розрідження, перепад тиску;</w:t>
      </w:r>
    </w:p>
    <w:p w:rsidR="00220734" w:rsidRPr="00C00C35" w:rsidRDefault="00220734" w:rsidP="00220734">
      <w:pPr>
        <w:tabs>
          <w:tab w:val="left" w:pos="720"/>
        </w:tabs>
        <w:spacing w:line="312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C00C35">
        <w:rPr>
          <w:sz w:val="28"/>
          <w:szCs w:val="28"/>
        </w:rPr>
        <w:t xml:space="preserve"> витрата й кількість;</w:t>
      </w:r>
    </w:p>
    <w:p w:rsidR="00220734" w:rsidRPr="00C00C35" w:rsidRDefault="00220734" w:rsidP="00220734">
      <w:pPr>
        <w:tabs>
          <w:tab w:val="left" w:pos="720"/>
        </w:tabs>
        <w:spacing w:line="312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C00C35">
        <w:rPr>
          <w:sz w:val="28"/>
          <w:szCs w:val="28"/>
        </w:rPr>
        <w:t xml:space="preserve"> рівень;</w:t>
      </w:r>
    </w:p>
    <w:p w:rsidR="00220734" w:rsidRPr="00C00C35" w:rsidRDefault="00220734" w:rsidP="00220734">
      <w:pPr>
        <w:tabs>
          <w:tab w:val="left" w:pos="720"/>
        </w:tabs>
        <w:spacing w:line="312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C00C35">
        <w:rPr>
          <w:sz w:val="28"/>
          <w:szCs w:val="28"/>
        </w:rPr>
        <w:t xml:space="preserve"> склад і якість речовини;</w:t>
      </w:r>
    </w:p>
    <w:p w:rsidR="00220734" w:rsidRPr="00C00C35" w:rsidRDefault="00220734" w:rsidP="00220734">
      <w:pPr>
        <w:tabs>
          <w:tab w:val="left" w:pos="720"/>
        </w:tabs>
        <w:spacing w:line="312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C00C35">
        <w:rPr>
          <w:sz w:val="28"/>
          <w:szCs w:val="28"/>
        </w:rPr>
        <w:t xml:space="preserve"> інші параметри.</w:t>
      </w:r>
    </w:p>
    <w:p w:rsidR="00220734" w:rsidRDefault="00220734" w:rsidP="00220734">
      <w:pPr>
        <w:widowControl w:val="0"/>
        <w:tabs>
          <w:tab w:val="left" w:pos="367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0C35">
        <w:rPr>
          <w:sz w:val="28"/>
          <w:szCs w:val="28"/>
        </w:rPr>
        <w:t xml:space="preserve">Основні </w:t>
      </w:r>
      <w:r>
        <w:rPr>
          <w:sz w:val="28"/>
          <w:szCs w:val="28"/>
        </w:rPr>
        <w:t xml:space="preserve">літерні </w:t>
      </w:r>
      <w:r w:rsidRPr="00C00C35">
        <w:rPr>
          <w:sz w:val="28"/>
          <w:szCs w:val="28"/>
        </w:rPr>
        <w:t xml:space="preserve">умовні позначки вимірюваних величин і функцій, </w:t>
      </w:r>
      <w:r>
        <w:rPr>
          <w:sz w:val="28"/>
          <w:szCs w:val="28"/>
        </w:rPr>
        <w:t>в</w:t>
      </w:r>
      <w:r w:rsidRPr="00C00C35">
        <w:rPr>
          <w:sz w:val="28"/>
          <w:szCs w:val="28"/>
        </w:rPr>
        <w:t xml:space="preserve">иконуваних приладом, наведені </w:t>
      </w:r>
      <w:r>
        <w:rPr>
          <w:sz w:val="28"/>
          <w:szCs w:val="28"/>
        </w:rPr>
        <w:t>у</w:t>
      </w:r>
      <w:r w:rsidRPr="00C00C35">
        <w:rPr>
          <w:sz w:val="28"/>
          <w:szCs w:val="28"/>
        </w:rPr>
        <w:t xml:space="preserve"> </w:t>
      </w:r>
      <w:r>
        <w:rPr>
          <w:sz w:val="28"/>
          <w:szCs w:val="28"/>
        </w:rPr>
        <w:t>табл.</w:t>
      </w:r>
      <w:r w:rsidRPr="00C00C35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Pr="00C00C35">
        <w:rPr>
          <w:sz w:val="28"/>
          <w:szCs w:val="28"/>
        </w:rPr>
        <w:t>2.</w:t>
      </w:r>
    </w:p>
    <w:p w:rsidR="00951A8F" w:rsidRPr="00C00C35" w:rsidRDefault="00951A8F" w:rsidP="00951A8F">
      <w:pPr>
        <w:widowControl w:val="0"/>
        <w:tabs>
          <w:tab w:val="left" w:pos="3676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C00C35">
        <w:rPr>
          <w:sz w:val="28"/>
          <w:szCs w:val="28"/>
        </w:rPr>
        <w:lastRenderedPageBreak/>
        <w:t xml:space="preserve">Таблиця </w:t>
      </w:r>
      <w:r w:rsidR="00220734">
        <w:rPr>
          <w:sz w:val="28"/>
          <w:szCs w:val="28"/>
        </w:rPr>
        <w:t>Т.</w:t>
      </w:r>
      <w:r w:rsidRPr="00C00C35">
        <w:rPr>
          <w:sz w:val="28"/>
          <w:szCs w:val="28"/>
        </w:rPr>
        <w:t>2</w:t>
      </w:r>
    </w:p>
    <w:p w:rsidR="00951A8F" w:rsidRPr="00C00C35" w:rsidRDefault="00951A8F" w:rsidP="00951A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00C35">
        <w:rPr>
          <w:bCs/>
          <w:sz w:val="28"/>
          <w:szCs w:val="28"/>
        </w:rPr>
        <w:t>Основні літерні умовні позначки вимірюваних величин та</w:t>
      </w:r>
    </w:p>
    <w:p w:rsidR="00951A8F" w:rsidRPr="00C00C35" w:rsidRDefault="00951A8F" w:rsidP="00951A8F">
      <w:pPr>
        <w:widowControl w:val="0"/>
        <w:autoSpaceDE w:val="0"/>
        <w:autoSpaceDN w:val="0"/>
        <w:adjustRightInd w:val="0"/>
        <w:spacing w:after="120"/>
        <w:jc w:val="center"/>
        <w:rPr>
          <w:bCs/>
          <w:sz w:val="28"/>
          <w:szCs w:val="28"/>
        </w:rPr>
      </w:pPr>
      <w:r w:rsidRPr="00C00C35">
        <w:rPr>
          <w:bCs/>
          <w:sz w:val="28"/>
          <w:szCs w:val="28"/>
        </w:rPr>
        <w:t>функцій, що виконуються приладом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1984"/>
        <w:gridCol w:w="1985"/>
        <w:gridCol w:w="1843"/>
        <w:gridCol w:w="1275"/>
      </w:tblGrid>
      <w:tr w:rsidR="00951A8F" w:rsidRPr="00C00C35" w:rsidTr="00951A8F">
        <w:trPr>
          <w:trHeight w:val="324"/>
        </w:trPr>
        <w:tc>
          <w:tcPr>
            <w:tcW w:w="675" w:type="dxa"/>
            <w:vMerge w:val="restart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Вимірювана величина</w:t>
            </w:r>
          </w:p>
        </w:tc>
        <w:tc>
          <w:tcPr>
            <w:tcW w:w="1985" w:type="dxa"/>
            <w:vMerge w:val="restart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Відображення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інформації</w:t>
            </w:r>
          </w:p>
        </w:tc>
        <w:tc>
          <w:tcPr>
            <w:tcW w:w="3118" w:type="dxa"/>
            <w:gridSpan w:val="2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Функціональна ознака</w:t>
            </w:r>
          </w:p>
        </w:tc>
      </w:tr>
      <w:tr w:rsidR="00951A8F" w:rsidRPr="00C00C35" w:rsidTr="00951A8F">
        <w:tc>
          <w:tcPr>
            <w:tcW w:w="675" w:type="dxa"/>
            <w:vMerge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Основне позначення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Додаткове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позначення</w:t>
            </w:r>
          </w:p>
        </w:tc>
        <w:tc>
          <w:tcPr>
            <w:tcW w:w="1985" w:type="dxa"/>
            <w:vMerge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Формування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вихідного сигналу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00C35">
              <w:rPr>
                <w:sz w:val="28"/>
                <w:szCs w:val="28"/>
              </w:rPr>
              <w:t>Додатк</w:t>
            </w:r>
            <w:proofErr w:type="spellEnd"/>
            <w:r w:rsidRPr="00C00C35">
              <w:rPr>
                <w:sz w:val="28"/>
                <w:szCs w:val="28"/>
              </w:rPr>
              <w:t>.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00C35">
              <w:rPr>
                <w:sz w:val="28"/>
                <w:szCs w:val="28"/>
              </w:rPr>
              <w:t>значен-ня</w:t>
            </w:r>
            <w:proofErr w:type="spellEnd"/>
          </w:p>
        </w:tc>
      </w:tr>
      <w:tr w:rsidR="00951A8F" w:rsidRPr="00C00C35" w:rsidTr="00951A8F">
        <w:trPr>
          <w:trHeight w:val="397"/>
        </w:trPr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сигналізація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rPr>
          <w:trHeight w:val="397"/>
        </w:trPr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горіння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регулювання й управління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щільність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різниця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E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електрична величина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чутливий елемент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F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витрата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00C35">
              <w:rPr>
                <w:sz w:val="28"/>
                <w:szCs w:val="28"/>
              </w:rPr>
              <w:t>співвідно</w:t>
            </w:r>
            <w:r>
              <w:rPr>
                <w:sz w:val="28"/>
                <w:szCs w:val="28"/>
              </w:rPr>
              <w:t>-</w:t>
            </w:r>
            <w:r w:rsidRPr="00C00C35">
              <w:rPr>
                <w:sz w:val="28"/>
                <w:szCs w:val="28"/>
              </w:rPr>
              <w:t>шення</w:t>
            </w:r>
            <w:proofErr w:type="spellEnd"/>
            <w:r w:rsidRPr="00C00C35">
              <w:rPr>
                <w:sz w:val="28"/>
                <w:szCs w:val="28"/>
              </w:rPr>
              <w:t xml:space="preserve">, частка 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G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 xml:space="preserve">розмір, 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положення, переміщення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H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ручн</w:t>
            </w:r>
            <w:r>
              <w:rPr>
                <w:sz w:val="28"/>
                <w:szCs w:val="28"/>
              </w:rPr>
              <w:t>ий</w:t>
            </w:r>
            <w:r w:rsidRPr="00C00C35">
              <w:rPr>
                <w:sz w:val="28"/>
                <w:szCs w:val="28"/>
              </w:rPr>
              <w:t xml:space="preserve"> </w:t>
            </w:r>
          </w:p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вплив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верхня межа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індикація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J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перемикання, обіг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K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 xml:space="preserve">час  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програма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станція  управління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L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рівень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нижня межа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M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вологість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P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тиск, вакуум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rPr>
          <w:trHeight w:val="445"/>
        </w:trPr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Q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якість,</w:t>
            </w:r>
            <w:r>
              <w:rPr>
                <w:sz w:val="28"/>
                <w:szCs w:val="28"/>
              </w:rPr>
              <w:t xml:space="preserve"> </w:t>
            </w:r>
            <w:r w:rsidRPr="00C00C35">
              <w:rPr>
                <w:sz w:val="28"/>
                <w:szCs w:val="28"/>
              </w:rPr>
              <w:t>склад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 xml:space="preserve">інтегрування 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rPr>
          <w:trHeight w:val="375"/>
        </w:trPr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R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C00C35">
              <w:rPr>
                <w:sz w:val="28"/>
                <w:szCs w:val="28"/>
              </w:rPr>
              <w:t>радіоактивн</w:t>
            </w:r>
            <w:proofErr w:type="spellEnd"/>
            <w:r w:rsidRPr="00C00C35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реєстрація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S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швидкість, частота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перемикання, блокування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lastRenderedPageBreak/>
              <w:t>T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температура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дистанційна передача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V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в'язкість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W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маса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  <w:tr w:rsidR="00951A8F" w:rsidRPr="00C00C35" w:rsidTr="00951A8F">
        <w:tc>
          <w:tcPr>
            <w:tcW w:w="6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C00C35">
              <w:rPr>
                <w:bCs/>
                <w:sz w:val="28"/>
                <w:szCs w:val="28"/>
              </w:rPr>
              <w:t>Y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4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перетворення обчислення</w:t>
            </w:r>
          </w:p>
        </w:tc>
        <w:tc>
          <w:tcPr>
            <w:tcW w:w="1275" w:type="dxa"/>
          </w:tcPr>
          <w:p w:rsidR="00951A8F" w:rsidRPr="00C00C35" w:rsidRDefault="00951A8F" w:rsidP="00951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C35">
              <w:rPr>
                <w:sz w:val="28"/>
                <w:szCs w:val="28"/>
              </w:rPr>
              <w:t>–</w:t>
            </w:r>
          </w:p>
        </w:tc>
      </w:tr>
    </w:tbl>
    <w:p w:rsidR="00AA25E0" w:rsidRDefault="00AA25E0" w:rsidP="00951A8F">
      <w:pPr>
        <w:pStyle w:val="a5"/>
        <w:spacing w:line="480" w:lineRule="auto"/>
        <w:jc w:val="center"/>
        <w:rPr>
          <w:b/>
          <w:i/>
          <w:sz w:val="28"/>
          <w:szCs w:val="28"/>
          <w:lang w:val="en-US"/>
        </w:rPr>
      </w:pPr>
    </w:p>
    <w:p w:rsidR="00951A8F" w:rsidRPr="005F633F" w:rsidRDefault="00951A8F" w:rsidP="00951A8F">
      <w:pPr>
        <w:pStyle w:val="a5"/>
        <w:spacing w:line="480" w:lineRule="auto"/>
        <w:jc w:val="center"/>
        <w:rPr>
          <w:b/>
          <w:i/>
          <w:sz w:val="28"/>
          <w:szCs w:val="28"/>
        </w:rPr>
      </w:pPr>
      <w:r w:rsidRPr="005F633F">
        <w:rPr>
          <w:b/>
          <w:i/>
          <w:sz w:val="28"/>
          <w:szCs w:val="28"/>
        </w:rPr>
        <w:t>Порядок виконання завдання</w:t>
      </w:r>
    </w:p>
    <w:p w:rsidR="00951A8F" w:rsidRPr="005F633F" w:rsidRDefault="00951A8F" w:rsidP="00951A8F">
      <w:pPr>
        <w:pStyle w:val="a5"/>
        <w:spacing w:line="312" w:lineRule="auto"/>
        <w:ind w:firstLine="567"/>
        <w:rPr>
          <w:sz w:val="28"/>
          <w:szCs w:val="28"/>
        </w:rPr>
      </w:pPr>
      <w:r w:rsidRPr="005F633F">
        <w:rPr>
          <w:sz w:val="28"/>
          <w:szCs w:val="28"/>
        </w:rPr>
        <w:t>1.  Ознайомитися з наведеними вище короткими теоретичними відомостями про функціональні схеми автоматизації, методи</w:t>
      </w:r>
      <w:r>
        <w:rPr>
          <w:sz w:val="28"/>
          <w:szCs w:val="28"/>
        </w:rPr>
        <w:t>ку</w:t>
      </w:r>
      <w:r w:rsidRPr="005F633F">
        <w:rPr>
          <w:sz w:val="28"/>
          <w:szCs w:val="28"/>
        </w:rPr>
        <w:t xml:space="preserve"> їхнього складання й основн</w:t>
      </w:r>
      <w:r>
        <w:rPr>
          <w:sz w:val="28"/>
          <w:szCs w:val="28"/>
        </w:rPr>
        <w:t>і</w:t>
      </w:r>
      <w:r w:rsidRPr="005F633F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и</w:t>
      </w:r>
      <w:r w:rsidRPr="005F633F">
        <w:rPr>
          <w:sz w:val="28"/>
          <w:szCs w:val="28"/>
        </w:rPr>
        <w:t xml:space="preserve"> умовної позначки технологічного устаткування й технічних засобів автоматизації</w:t>
      </w:r>
      <w:r>
        <w:rPr>
          <w:sz w:val="28"/>
          <w:szCs w:val="28"/>
        </w:rPr>
        <w:t>.</w:t>
      </w:r>
      <w:r w:rsidRPr="005F633F">
        <w:rPr>
          <w:sz w:val="28"/>
          <w:szCs w:val="28"/>
        </w:rPr>
        <w:t xml:space="preserve"> </w:t>
      </w:r>
    </w:p>
    <w:p w:rsidR="00951A8F" w:rsidRPr="005F633F" w:rsidRDefault="00951A8F" w:rsidP="00951A8F">
      <w:pPr>
        <w:pStyle w:val="a5"/>
        <w:spacing w:line="312" w:lineRule="auto"/>
        <w:ind w:firstLine="567"/>
        <w:rPr>
          <w:sz w:val="28"/>
          <w:szCs w:val="28"/>
        </w:rPr>
      </w:pPr>
      <w:r w:rsidRPr="005F633F">
        <w:rPr>
          <w:sz w:val="28"/>
          <w:szCs w:val="28"/>
        </w:rPr>
        <w:t xml:space="preserve">2. </w:t>
      </w:r>
      <w:r>
        <w:rPr>
          <w:sz w:val="28"/>
          <w:szCs w:val="28"/>
        </w:rPr>
        <w:t>Вивчити відповідні розділи рекомендованої літератури.</w:t>
      </w:r>
    </w:p>
    <w:p w:rsidR="00951A8F" w:rsidRPr="005F633F" w:rsidRDefault="00951A8F" w:rsidP="00951A8F">
      <w:pPr>
        <w:spacing w:line="312" w:lineRule="auto"/>
        <w:ind w:firstLine="567"/>
        <w:jc w:val="both"/>
        <w:rPr>
          <w:sz w:val="28"/>
          <w:szCs w:val="28"/>
        </w:rPr>
      </w:pPr>
      <w:r w:rsidRPr="005F633F">
        <w:rPr>
          <w:sz w:val="28"/>
          <w:szCs w:val="28"/>
        </w:rPr>
        <w:t>3.  Проаналізувати застосування зазначених принципів і прийомів складання функціональних схем автоматизації на прикладах структурних схем управління основн</w:t>
      </w:r>
      <w:r w:rsidR="005C10A7">
        <w:rPr>
          <w:sz w:val="28"/>
          <w:szCs w:val="28"/>
        </w:rPr>
        <w:t>ими теплотехнічними параметрами</w:t>
      </w:r>
      <w:r w:rsidRPr="005F633F">
        <w:rPr>
          <w:sz w:val="28"/>
          <w:szCs w:val="28"/>
        </w:rPr>
        <w:t xml:space="preserve">. </w:t>
      </w:r>
    </w:p>
    <w:p w:rsidR="00951A8F" w:rsidRPr="005F633F" w:rsidRDefault="00951A8F" w:rsidP="00951A8F">
      <w:pPr>
        <w:pStyle w:val="a5"/>
        <w:spacing w:line="312" w:lineRule="auto"/>
        <w:ind w:firstLine="567"/>
        <w:rPr>
          <w:sz w:val="28"/>
          <w:szCs w:val="28"/>
        </w:rPr>
      </w:pPr>
      <w:r w:rsidRPr="005F633F">
        <w:rPr>
          <w:sz w:val="28"/>
          <w:szCs w:val="28"/>
        </w:rPr>
        <w:t>4.  Виконати й оформити індивідуальне завдання, видане викладачем на настановному занятті, для чого:</w:t>
      </w:r>
    </w:p>
    <w:p w:rsidR="00951A8F" w:rsidRPr="005F633F" w:rsidRDefault="00951A8F" w:rsidP="00951A8F">
      <w:pPr>
        <w:pStyle w:val="a5"/>
        <w:spacing w:line="312" w:lineRule="auto"/>
        <w:ind w:firstLine="567"/>
        <w:rPr>
          <w:sz w:val="28"/>
          <w:szCs w:val="28"/>
        </w:rPr>
      </w:pPr>
      <w:r w:rsidRPr="005F633F">
        <w:rPr>
          <w:sz w:val="28"/>
          <w:szCs w:val="28"/>
        </w:rPr>
        <w:t xml:space="preserve">а) </w:t>
      </w:r>
      <w:r w:rsidR="005C10A7">
        <w:rPr>
          <w:sz w:val="28"/>
          <w:szCs w:val="28"/>
        </w:rPr>
        <w:t>в</w:t>
      </w:r>
      <w:r w:rsidRPr="005F633F">
        <w:rPr>
          <w:sz w:val="28"/>
          <w:szCs w:val="28"/>
        </w:rPr>
        <w:t xml:space="preserve">ідповісти на п'ять </w:t>
      </w:r>
      <w:r>
        <w:rPr>
          <w:sz w:val="28"/>
          <w:szCs w:val="28"/>
        </w:rPr>
        <w:t>за</w:t>
      </w:r>
      <w:r w:rsidRPr="005F633F">
        <w:rPr>
          <w:sz w:val="28"/>
          <w:szCs w:val="28"/>
        </w:rPr>
        <w:t>питань відповідно до таблиці варіантів і      переліку теоретичних питань</w:t>
      </w:r>
      <w:r w:rsidR="005C10A7">
        <w:rPr>
          <w:sz w:val="28"/>
          <w:szCs w:val="28"/>
        </w:rPr>
        <w:t>;</w:t>
      </w:r>
    </w:p>
    <w:p w:rsidR="00951A8F" w:rsidRPr="005F633F" w:rsidRDefault="00951A8F" w:rsidP="00951A8F">
      <w:pPr>
        <w:pStyle w:val="a5"/>
        <w:spacing w:line="312" w:lineRule="auto"/>
        <w:ind w:firstLine="567"/>
        <w:rPr>
          <w:sz w:val="28"/>
          <w:szCs w:val="28"/>
        </w:rPr>
      </w:pPr>
      <w:r w:rsidRPr="005F633F">
        <w:rPr>
          <w:sz w:val="28"/>
          <w:szCs w:val="28"/>
        </w:rPr>
        <w:t xml:space="preserve">б) </w:t>
      </w:r>
      <w:r w:rsidR="005C10A7">
        <w:rPr>
          <w:sz w:val="28"/>
          <w:szCs w:val="28"/>
        </w:rPr>
        <w:t>з</w:t>
      </w:r>
      <w:r w:rsidRPr="005F633F">
        <w:rPr>
          <w:sz w:val="28"/>
          <w:szCs w:val="28"/>
        </w:rPr>
        <w:t xml:space="preserve">образити й описати одну із структурних схем автоматичного управління основними </w:t>
      </w:r>
      <w:r w:rsidR="009F344A">
        <w:rPr>
          <w:sz w:val="28"/>
          <w:szCs w:val="28"/>
        </w:rPr>
        <w:t>технологічними процесами на хімічних виробництвах</w:t>
      </w:r>
      <w:r w:rsidRPr="005F633F">
        <w:rPr>
          <w:sz w:val="28"/>
          <w:szCs w:val="28"/>
        </w:rPr>
        <w:t xml:space="preserve"> (за завданням викладача)</w:t>
      </w:r>
      <w:r w:rsidR="005C10A7">
        <w:rPr>
          <w:sz w:val="28"/>
          <w:szCs w:val="28"/>
        </w:rPr>
        <w:t>;</w:t>
      </w:r>
      <w:r w:rsidRPr="005F633F">
        <w:rPr>
          <w:sz w:val="28"/>
          <w:szCs w:val="28"/>
        </w:rPr>
        <w:t xml:space="preserve"> </w:t>
      </w:r>
    </w:p>
    <w:p w:rsidR="00951A8F" w:rsidRPr="005F633F" w:rsidRDefault="00951A8F" w:rsidP="00951A8F">
      <w:pPr>
        <w:pStyle w:val="a5"/>
        <w:spacing w:line="312" w:lineRule="auto"/>
        <w:ind w:firstLine="567"/>
        <w:rPr>
          <w:sz w:val="28"/>
          <w:szCs w:val="28"/>
        </w:rPr>
      </w:pPr>
      <w:r w:rsidRPr="005F633F">
        <w:rPr>
          <w:sz w:val="28"/>
          <w:szCs w:val="28"/>
        </w:rPr>
        <w:t>в)  </w:t>
      </w:r>
      <w:r w:rsidR="005C10A7">
        <w:rPr>
          <w:sz w:val="28"/>
          <w:szCs w:val="28"/>
        </w:rPr>
        <w:t>р</w:t>
      </w:r>
      <w:r w:rsidRPr="005F633F">
        <w:rPr>
          <w:sz w:val="28"/>
          <w:szCs w:val="28"/>
        </w:rPr>
        <w:t xml:space="preserve">озшифрувати умовні позначки приладів (пристроїв) </w:t>
      </w:r>
      <w:r>
        <w:rPr>
          <w:sz w:val="28"/>
          <w:szCs w:val="28"/>
        </w:rPr>
        <w:t>й</w:t>
      </w:r>
      <w:r w:rsidRPr="005F633F">
        <w:rPr>
          <w:sz w:val="28"/>
          <w:szCs w:val="28"/>
        </w:rPr>
        <w:t xml:space="preserve"> зобразити умовні позначки приладів (пристроїв), які </w:t>
      </w:r>
      <w:r>
        <w:rPr>
          <w:sz w:val="28"/>
          <w:szCs w:val="28"/>
        </w:rPr>
        <w:t>з</w:t>
      </w:r>
      <w:r w:rsidRPr="005F633F">
        <w:rPr>
          <w:sz w:val="28"/>
          <w:szCs w:val="28"/>
        </w:rPr>
        <w:t>ображен</w:t>
      </w:r>
      <w:r>
        <w:rPr>
          <w:sz w:val="28"/>
          <w:szCs w:val="28"/>
        </w:rPr>
        <w:t>і</w:t>
      </w:r>
      <w:r w:rsidRPr="005F633F">
        <w:rPr>
          <w:sz w:val="28"/>
          <w:szCs w:val="28"/>
        </w:rPr>
        <w:t xml:space="preserve"> й описані </w:t>
      </w:r>
      <w:r>
        <w:rPr>
          <w:sz w:val="28"/>
          <w:szCs w:val="28"/>
        </w:rPr>
        <w:t>у</w:t>
      </w:r>
      <w:r w:rsidRPr="005F633F">
        <w:rPr>
          <w:sz w:val="28"/>
          <w:szCs w:val="28"/>
        </w:rPr>
        <w:t xml:space="preserve"> картці, </w:t>
      </w:r>
      <w:r w:rsidR="005C10A7">
        <w:rPr>
          <w:sz w:val="28"/>
          <w:szCs w:val="28"/>
        </w:rPr>
        <w:t xml:space="preserve">що </w:t>
      </w:r>
      <w:r w:rsidRPr="005F633F">
        <w:rPr>
          <w:sz w:val="28"/>
          <w:szCs w:val="28"/>
        </w:rPr>
        <w:t>видан</w:t>
      </w:r>
      <w:r w:rsidR="005C10A7">
        <w:rPr>
          <w:sz w:val="28"/>
          <w:szCs w:val="28"/>
        </w:rPr>
        <w:t>а</w:t>
      </w:r>
      <w:r w:rsidRPr="005F633F">
        <w:rPr>
          <w:sz w:val="28"/>
          <w:szCs w:val="28"/>
        </w:rPr>
        <w:t xml:space="preserve"> викладачем.</w:t>
      </w:r>
    </w:p>
    <w:p w:rsidR="00951A8F" w:rsidRDefault="00951A8F" w:rsidP="00951A8F">
      <w:pPr>
        <w:pStyle w:val="5"/>
        <w:spacing w:line="240" w:lineRule="auto"/>
        <w:ind w:firstLine="0"/>
        <w:jc w:val="center"/>
        <w:rPr>
          <w:color w:val="auto"/>
          <w:szCs w:val="28"/>
        </w:rPr>
      </w:pPr>
    </w:p>
    <w:p w:rsidR="00951A8F" w:rsidRPr="005F633F" w:rsidRDefault="00951A8F" w:rsidP="00951A8F">
      <w:pPr>
        <w:spacing w:line="360" w:lineRule="auto"/>
        <w:jc w:val="center"/>
        <w:rPr>
          <w:b/>
          <w:sz w:val="28"/>
          <w:szCs w:val="28"/>
        </w:rPr>
      </w:pPr>
      <w:r>
        <w:rPr>
          <w:szCs w:val="28"/>
        </w:rPr>
        <w:br w:type="page"/>
      </w:r>
      <w:r w:rsidRPr="005F633F">
        <w:rPr>
          <w:b/>
          <w:sz w:val="28"/>
          <w:szCs w:val="28"/>
        </w:rPr>
        <w:lastRenderedPageBreak/>
        <w:t>Варіанти теоретичних питань</w:t>
      </w:r>
    </w:p>
    <w:tbl>
      <w:tblPr>
        <w:tblW w:w="902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2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51A8F" w:rsidRPr="00951A8F" w:rsidTr="005C10A7">
        <w:trPr>
          <w:trHeight w:val="39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Варіанти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10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10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20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30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40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50</w:t>
            </w:r>
          </w:p>
        </w:tc>
      </w:tr>
      <w:tr w:rsidR="00951A8F" w:rsidRPr="00951A8F" w:rsidTr="005C10A7">
        <w:trPr>
          <w:trHeight w:val="397"/>
          <w:jc w:val="center"/>
        </w:trPr>
        <w:tc>
          <w:tcPr>
            <w:tcW w:w="22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Варіанти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rFonts w:eastAsia="Arial Unicode MS"/>
                <w:b/>
                <w:bCs/>
                <w:sz w:val="28"/>
              </w:rPr>
              <w:t>11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rFonts w:eastAsia="Arial Unicode MS"/>
                <w:b/>
                <w:bCs/>
                <w:sz w:val="28"/>
              </w:rPr>
              <w:t>12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rFonts w:eastAsia="Arial Unicode MS"/>
                <w:b/>
                <w:bCs/>
                <w:sz w:val="28"/>
              </w:rPr>
              <w:t>13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rFonts w:eastAsia="Arial Unicode MS"/>
                <w:b/>
                <w:bCs/>
                <w:sz w:val="28"/>
              </w:rPr>
              <w:t>14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rFonts w:eastAsia="Arial Unicode MS"/>
                <w:b/>
                <w:bCs/>
                <w:sz w:val="28"/>
              </w:rPr>
              <w:t>15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rFonts w:eastAsia="Arial Unicode MS"/>
                <w:b/>
                <w:bCs/>
                <w:sz w:val="28"/>
              </w:rPr>
              <w:t>16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rFonts w:eastAsia="Arial Unicode MS"/>
                <w:b/>
                <w:bCs/>
                <w:sz w:val="28"/>
              </w:rPr>
              <w:t>17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rFonts w:eastAsia="Arial Unicode MS"/>
                <w:b/>
                <w:bCs/>
                <w:sz w:val="28"/>
              </w:rPr>
              <w:t>18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rFonts w:eastAsia="Arial Unicode MS"/>
                <w:b/>
                <w:bCs/>
                <w:sz w:val="28"/>
              </w:rPr>
              <w:t>19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rFonts w:eastAsia="Arial Unicode MS"/>
                <w:b/>
                <w:bCs/>
                <w:sz w:val="28"/>
              </w:rPr>
              <w:t>20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14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26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38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41</w:t>
            </w:r>
          </w:p>
        </w:tc>
      </w:tr>
      <w:tr w:rsidR="00951A8F" w:rsidRPr="00951A8F" w:rsidTr="005C10A7">
        <w:trPr>
          <w:trHeight w:val="39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Варіанти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30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9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16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30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39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45</w:t>
            </w:r>
          </w:p>
        </w:tc>
      </w:tr>
      <w:tr w:rsidR="00951A8F" w:rsidRPr="00951A8F" w:rsidTr="005C10A7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Варіанти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38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39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40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7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11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30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35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42</w:t>
            </w:r>
          </w:p>
        </w:tc>
      </w:tr>
      <w:tr w:rsidR="00951A8F" w:rsidRPr="00951A8F" w:rsidTr="005C10A7">
        <w:trPr>
          <w:trHeight w:val="39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Варіанти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41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A8F" w:rsidRPr="00951A8F" w:rsidRDefault="00951A8F" w:rsidP="00951A8F">
            <w:pPr>
              <w:jc w:val="center"/>
              <w:rPr>
                <w:b/>
                <w:bCs/>
                <w:sz w:val="28"/>
              </w:rPr>
            </w:pPr>
            <w:r w:rsidRPr="00951A8F">
              <w:rPr>
                <w:b/>
                <w:bCs/>
                <w:sz w:val="28"/>
              </w:rPr>
              <w:t>50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8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18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22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33</w:t>
            </w:r>
          </w:p>
        </w:tc>
      </w:tr>
      <w:tr w:rsidR="00951A8F" w:rsidRPr="00951A8F" w:rsidTr="00951A8F">
        <w:trPr>
          <w:trHeight w:val="397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Питання 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Cs/>
                <w:sz w:val="28"/>
              </w:rPr>
            </w:pPr>
            <w:r w:rsidRPr="00951A8F">
              <w:rPr>
                <w:bCs/>
                <w:sz w:val="28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Cs/>
                <w:sz w:val="28"/>
              </w:rPr>
            </w:pPr>
            <w:r w:rsidRPr="00951A8F">
              <w:rPr>
                <w:bCs/>
                <w:sz w:val="28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Cs/>
                <w:sz w:val="28"/>
              </w:rPr>
            </w:pPr>
            <w:r w:rsidRPr="00951A8F">
              <w:rPr>
                <w:bCs/>
                <w:sz w:val="28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Cs/>
                <w:sz w:val="28"/>
              </w:rPr>
            </w:pPr>
            <w:r w:rsidRPr="00951A8F">
              <w:rPr>
                <w:bCs/>
                <w:sz w:val="28"/>
              </w:rP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51A8F" w:rsidRPr="00951A8F" w:rsidRDefault="00951A8F" w:rsidP="00951A8F">
            <w:pPr>
              <w:jc w:val="center"/>
              <w:rPr>
                <w:bCs/>
                <w:sz w:val="28"/>
              </w:rPr>
            </w:pPr>
            <w:r w:rsidRPr="00951A8F">
              <w:rPr>
                <w:bCs/>
                <w:sz w:val="28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51A8F" w:rsidRPr="00951A8F" w:rsidRDefault="00951A8F" w:rsidP="00951A8F">
            <w:pPr>
              <w:jc w:val="center"/>
              <w:rPr>
                <w:rFonts w:eastAsia="Arial Unicode MS"/>
                <w:bCs/>
                <w:sz w:val="28"/>
              </w:rPr>
            </w:pPr>
            <w:r w:rsidRPr="00951A8F">
              <w:rPr>
                <w:rFonts w:eastAsia="Arial Unicode MS"/>
                <w:bCs/>
                <w:sz w:val="28"/>
              </w:rPr>
              <w:t>41</w:t>
            </w:r>
          </w:p>
        </w:tc>
      </w:tr>
    </w:tbl>
    <w:p w:rsidR="00951A8F" w:rsidRPr="005F633F" w:rsidRDefault="00951A8F" w:rsidP="00951A8F">
      <w:pPr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F633F">
        <w:rPr>
          <w:b/>
          <w:sz w:val="28"/>
          <w:szCs w:val="28"/>
        </w:rPr>
        <w:lastRenderedPageBreak/>
        <w:t>Перелік те</w:t>
      </w:r>
      <w:r>
        <w:rPr>
          <w:b/>
          <w:sz w:val="28"/>
          <w:szCs w:val="28"/>
        </w:rPr>
        <w:t>о</w:t>
      </w:r>
      <w:r w:rsidRPr="005F633F">
        <w:rPr>
          <w:b/>
          <w:sz w:val="28"/>
          <w:szCs w:val="28"/>
        </w:rPr>
        <w:t>ретич</w:t>
      </w:r>
      <w:r>
        <w:rPr>
          <w:b/>
          <w:sz w:val="28"/>
          <w:szCs w:val="28"/>
        </w:rPr>
        <w:t>н</w:t>
      </w:r>
      <w:r w:rsidRPr="005F633F">
        <w:rPr>
          <w:b/>
          <w:sz w:val="28"/>
          <w:szCs w:val="28"/>
        </w:rPr>
        <w:t>их питань</w:t>
      </w:r>
    </w:p>
    <w:p w:rsidR="00951A8F" w:rsidRPr="007755C7" w:rsidRDefault="00951A8F" w:rsidP="00951A8F">
      <w:pPr>
        <w:rPr>
          <w:sz w:val="28"/>
          <w:szCs w:val="28"/>
        </w:rPr>
      </w:pPr>
      <w:r w:rsidRPr="007755C7">
        <w:rPr>
          <w:sz w:val="28"/>
          <w:szCs w:val="28"/>
        </w:rPr>
        <w:t>1. Які дії відносяться до робочих операцій</w:t>
      </w:r>
      <w:r w:rsidR="005C10A7">
        <w:rPr>
          <w:sz w:val="28"/>
          <w:szCs w:val="28"/>
        </w:rPr>
        <w:t xml:space="preserve"> і які – до операцій управління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2. Що т</w:t>
      </w:r>
      <w:r w:rsidR="005C10A7">
        <w:rPr>
          <w:sz w:val="28"/>
          <w:szCs w:val="28"/>
        </w:rPr>
        <w:t>аке механізація й автоматизація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3. Які потоки циркулюють, в о</w:t>
      </w:r>
      <w:r w:rsidR="005C10A7">
        <w:rPr>
          <w:sz w:val="28"/>
          <w:szCs w:val="28"/>
        </w:rPr>
        <w:t>сновному, у системах управління</w:t>
      </w:r>
      <w:r w:rsidRPr="007755C7">
        <w:rPr>
          <w:sz w:val="28"/>
          <w:szCs w:val="28"/>
        </w:rPr>
        <w:t xml:space="preserve">? 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4. Для чого використаються системи </w:t>
      </w:r>
      <w:proofErr w:type="spellStart"/>
      <w:r w:rsidRPr="007755C7">
        <w:rPr>
          <w:sz w:val="28"/>
          <w:szCs w:val="28"/>
        </w:rPr>
        <w:t>програмно–логічного</w:t>
      </w:r>
      <w:proofErr w:type="spellEnd"/>
      <w:r w:rsidRPr="007755C7">
        <w:rPr>
          <w:sz w:val="28"/>
          <w:szCs w:val="28"/>
        </w:rPr>
        <w:t xml:space="preserve"> управління, </w:t>
      </w:r>
    </w:p>
    <w:p w:rsidR="00951A8F" w:rsidRPr="007755C7" w:rsidRDefault="00951A8F" w:rsidP="00951A8F">
      <w:pPr>
        <w:rPr>
          <w:sz w:val="28"/>
          <w:szCs w:val="28"/>
        </w:rPr>
      </w:pPr>
      <w:r w:rsidRPr="007755C7">
        <w:rPr>
          <w:sz w:val="28"/>
          <w:szCs w:val="28"/>
        </w:rPr>
        <w:t xml:space="preserve">    автоматичного контролю й автоматичного регулювання?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5. Що відносять до основних причин</w:t>
      </w:r>
      <w:r w:rsidR="005C10A7">
        <w:rPr>
          <w:sz w:val="28"/>
          <w:szCs w:val="28"/>
        </w:rPr>
        <w:t xml:space="preserve"> застосування систем автоматики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6. Що є основними пере</w:t>
      </w:r>
      <w:r w:rsidR="005C10A7">
        <w:rPr>
          <w:sz w:val="28"/>
          <w:szCs w:val="28"/>
        </w:rPr>
        <w:t>думовами успішної автоматизації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7. Що є основною</w:t>
      </w:r>
      <w:r w:rsidR="005C10A7">
        <w:rPr>
          <w:sz w:val="28"/>
          <w:szCs w:val="28"/>
        </w:rPr>
        <w:t xml:space="preserve"> причиною збоїв у роботі АСУ ТП</w:t>
      </w:r>
      <w:r w:rsidRPr="007755C7">
        <w:rPr>
          <w:sz w:val="28"/>
          <w:szCs w:val="28"/>
        </w:rPr>
        <w:t>?</w:t>
      </w:r>
    </w:p>
    <w:p w:rsidR="00951A8F" w:rsidRPr="007755C7" w:rsidRDefault="00951A8F" w:rsidP="00157286">
      <w:pPr>
        <w:spacing w:before="60"/>
        <w:ind w:left="284" w:hanging="284"/>
        <w:rPr>
          <w:sz w:val="28"/>
          <w:szCs w:val="28"/>
        </w:rPr>
      </w:pPr>
      <w:r w:rsidRPr="007755C7">
        <w:rPr>
          <w:sz w:val="28"/>
          <w:szCs w:val="28"/>
        </w:rPr>
        <w:t xml:space="preserve">8. До чого приводить автоматизація основних агрегатів </w:t>
      </w:r>
      <w:r w:rsidR="00157286">
        <w:rPr>
          <w:sz w:val="28"/>
          <w:szCs w:val="28"/>
        </w:rPr>
        <w:t xml:space="preserve">хімічних виробництв </w:t>
      </w:r>
      <w:r w:rsidRPr="007755C7">
        <w:rPr>
          <w:sz w:val="28"/>
          <w:szCs w:val="28"/>
        </w:rPr>
        <w:t xml:space="preserve">і </w:t>
      </w:r>
      <w:r w:rsidR="005C10A7">
        <w:rPr>
          <w:sz w:val="28"/>
          <w:szCs w:val="28"/>
        </w:rPr>
        <w:t>до чого – допоміжних операцій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9. Якою залежністю пов'язані ефективність систем управління й </w:t>
      </w:r>
    </w:p>
    <w:p w:rsidR="00951A8F" w:rsidRPr="007755C7" w:rsidRDefault="00951A8F" w:rsidP="00951A8F">
      <w:pPr>
        <w:outlineLvl w:val="1"/>
        <w:rPr>
          <w:sz w:val="28"/>
          <w:szCs w:val="28"/>
        </w:rPr>
      </w:pPr>
      <w:r w:rsidRPr="007755C7">
        <w:rPr>
          <w:sz w:val="28"/>
          <w:szCs w:val="28"/>
        </w:rPr>
        <w:t xml:space="preserve">    капітальні вкладення?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bCs/>
          <w:sz w:val="28"/>
          <w:szCs w:val="28"/>
        </w:rPr>
        <w:t>10. Яким показником вимір</w:t>
      </w:r>
      <w:r w:rsidR="005C10A7">
        <w:rPr>
          <w:bCs/>
          <w:sz w:val="28"/>
          <w:szCs w:val="28"/>
        </w:rPr>
        <w:t>юють ефективність автоматизації</w:t>
      </w:r>
      <w:r w:rsidRPr="007755C7">
        <w:rPr>
          <w:bCs/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11. Як використовується праця людини а автоматичних і автоматизованих </w:t>
      </w:r>
    </w:p>
    <w:p w:rsidR="00951A8F" w:rsidRPr="007755C7" w:rsidRDefault="005C10A7" w:rsidP="00951A8F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системах</w:t>
      </w:r>
      <w:r w:rsidR="00951A8F"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12. Як називаються параметри, я</w:t>
      </w:r>
      <w:r w:rsidR="005C10A7">
        <w:rPr>
          <w:sz w:val="28"/>
          <w:szCs w:val="28"/>
        </w:rPr>
        <w:t xml:space="preserve">кі не змінюються при роботі </w:t>
      </w:r>
      <w:proofErr w:type="spellStart"/>
      <w:r w:rsidR="005C10A7">
        <w:rPr>
          <w:sz w:val="28"/>
          <w:szCs w:val="28"/>
        </w:rPr>
        <w:t>ТОУ</w:t>
      </w:r>
      <w:proofErr w:type="spellEnd"/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13. Які величини характери</w:t>
      </w:r>
      <w:r w:rsidR="005C10A7">
        <w:rPr>
          <w:sz w:val="28"/>
          <w:szCs w:val="28"/>
        </w:rPr>
        <w:t>зують якість керованого процесу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14. Щ</w:t>
      </w:r>
      <w:r w:rsidR="005C10A7">
        <w:rPr>
          <w:sz w:val="28"/>
          <w:szCs w:val="28"/>
        </w:rPr>
        <w:t>о таке навантаження й перешкода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15. Що визначає необхідне значення вих</w:t>
      </w:r>
      <w:r w:rsidR="005C10A7">
        <w:rPr>
          <w:sz w:val="28"/>
          <w:szCs w:val="28"/>
        </w:rPr>
        <w:t xml:space="preserve">ідної величини </w:t>
      </w:r>
      <w:proofErr w:type="spellStart"/>
      <w:r w:rsidR="005C10A7">
        <w:rPr>
          <w:sz w:val="28"/>
          <w:szCs w:val="28"/>
        </w:rPr>
        <w:t>ТОУ</w:t>
      </w:r>
      <w:proofErr w:type="spellEnd"/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16.</w:t>
      </w:r>
      <w:r w:rsidR="006242E0" w:rsidRPr="006242E0">
        <w:rPr>
          <w:b/>
          <w:sz w:val="28"/>
          <w:szCs w:val="28"/>
        </w:rPr>
        <w:t xml:space="preserve"> </w:t>
      </w:r>
      <w:r w:rsidR="006242E0" w:rsidRPr="006242E0">
        <w:rPr>
          <w:sz w:val="28"/>
          <w:szCs w:val="28"/>
        </w:rPr>
        <w:t>Що називають перехідною характеристикою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17. Залежність якого виду</w:t>
      </w:r>
      <w:r w:rsidR="005C10A7">
        <w:rPr>
          <w:sz w:val="28"/>
          <w:szCs w:val="28"/>
        </w:rPr>
        <w:t xml:space="preserve"> називається законом управління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18. Залежність якого виду називається математичною моделлю </w:t>
      </w:r>
      <w:proofErr w:type="spellStart"/>
      <w:r w:rsidRPr="007755C7">
        <w:rPr>
          <w:sz w:val="28"/>
          <w:szCs w:val="28"/>
        </w:rPr>
        <w:t>ТОУ</w:t>
      </w:r>
      <w:proofErr w:type="spellEnd"/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hd w:val="clear" w:color="auto" w:fill="FFFFFF"/>
        <w:tabs>
          <w:tab w:val="left" w:pos="581"/>
        </w:tabs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19. У яких системах управління ведеться по детермінованій </w:t>
      </w:r>
    </w:p>
    <w:p w:rsidR="00951A8F" w:rsidRPr="007755C7" w:rsidRDefault="00951A8F" w:rsidP="00951A8F">
      <w:pPr>
        <w:shd w:val="clear" w:color="auto" w:fill="FFFFFF"/>
        <w:tabs>
          <w:tab w:val="left" w:pos="581"/>
        </w:tabs>
        <w:outlineLvl w:val="1"/>
        <w:rPr>
          <w:sz w:val="28"/>
          <w:szCs w:val="28"/>
        </w:rPr>
      </w:pPr>
      <w:r w:rsidRPr="007755C7">
        <w:rPr>
          <w:sz w:val="28"/>
          <w:szCs w:val="28"/>
        </w:rPr>
        <w:t xml:space="preserve">      математичній моделі, а в яких для управління використовуються </w:t>
      </w:r>
    </w:p>
    <w:p w:rsidR="00951A8F" w:rsidRPr="007755C7" w:rsidRDefault="00951A8F" w:rsidP="00951A8F">
      <w:pPr>
        <w:shd w:val="clear" w:color="auto" w:fill="FFFFFF"/>
        <w:tabs>
          <w:tab w:val="left" w:pos="581"/>
        </w:tabs>
        <w:outlineLvl w:val="1"/>
        <w:rPr>
          <w:sz w:val="28"/>
          <w:szCs w:val="28"/>
        </w:rPr>
      </w:pPr>
      <w:r w:rsidRPr="007755C7">
        <w:rPr>
          <w:sz w:val="28"/>
          <w:szCs w:val="28"/>
        </w:rPr>
        <w:t xml:space="preserve"> </w:t>
      </w:r>
      <w:r w:rsidR="005C10A7">
        <w:rPr>
          <w:sz w:val="28"/>
          <w:szCs w:val="28"/>
        </w:rPr>
        <w:t xml:space="preserve">     ймовірнісні моделі процесу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20. Якими факторами повинен бути обґрунтований раціональний рівень </w:t>
      </w:r>
    </w:p>
    <w:p w:rsidR="00951A8F" w:rsidRPr="007755C7" w:rsidRDefault="00951A8F" w:rsidP="00951A8F">
      <w:pPr>
        <w:outlineLvl w:val="1"/>
        <w:rPr>
          <w:sz w:val="28"/>
          <w:szCs w:val="28"/>
        </w:rPr>
      </w:pPr>
      <w:r w:rsidRPr="007755C7">
        <w:rPr>
          <w:sz w:val="28"/>
          <w:szCs w:val="28"/>
        </w:rPr>
        <w:t xml:space="preserve">      автома</w:t>
      </w:r>
      <w:r w:rsidR="005C10A7">
        <w:rPr>
          <w:sz w:val="28"/>
          <w:szCs w:val="28"/>
        </w:rPr>
        <w:t>тизації конкретного виробництва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21. Як змінюється </w:t>
      </w:r>
      <w:proofErr w:type="spellStart"/>
      <w:r w:rsidRPr="007755C7">
        <w:rPr>
          <w:sz w:val="28"/>
          <w:szCs w:val="28"/>
        </w:rPr>
        <w:t>задаючий</w:t>
      </w:r>
      <w:proofErr w:type="spellEnd"/>
      <w:r w:rsidRPr="007755C7">
        <w:rPr>
          <w:sz w:val="28"/>
          <w:szCs w:val="28"/>
        </w:rPr>
        <w:t xml:space="preserve"> вплив у системах автоматичної стабілізації</w:t>
      </w:r>
    </w:p>
    <w:p w:rsidR="00951A8F" w:rsidRPr="007755C7" w:rsidRDefault="00951A8F" w:rsidP="00951A8F">
      <w:pPr>
        <w:outlineLvl w:val="1"/>
        <w:rPr>
          <w:sz w:val="28"/>
          <w:szCs w:val="28"/>
        </w:rPr>
      </w:pPr>
      <w:r w:rsidRPr="007755C7">
        <w:rPr>
          <w:sz w:val="28"/>
          <w:szCs w:val="28"/>
        </w:rPr>
        <w:t xml:space="preserve">      й програмного управлінн</w:t>
      </w:r>
      <w:r w:rsidR="005C10A7">
        <w:rPr>
          <w:sz w:val="28"/>
          <w:szCs w:val="28"/>
        </w:rPr>
        <w:t>я і як – у системах, що стежать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pacing w:val="-4"/>
          <w:sz w:val="28"/>
          <w:szCs w:val="28"/>
        </w:rPr>
      </w:pPr>
      <w:r w:rsidRPr="007755C7">
        <w:rPr>
          <w:sz w:val="28"/>
          <w:szCs w:val="28"/>
        </w:rPr>
        <w:t>22. У яких системах управління джерелом формування завдання служить</w:t>
      </w:r>
      <w:r w:rsidRPr="007755C7">
        <w:rPr>
          <w:spacing w:val="-4"/>
          <w:sz w:val="28"/>
          <w:szCs w:val="28"/>
        </w:rPr>
        <w:t xml:space="preserve"> </w:t>
      </w:r>
    </w:p>
    <w:p w:rsidR="00951A8F" w:rsidRPr="007755C7" w:rsidRDefault="00951A8F" w:rsidP="00951A8F">
      <w:pPr>
        <w:outlineLvl w:val="1"/>
        <w:rPr>
          <w:sz w:val="28"/>
          <w:szCs w:val="28"/>
        </w:rPr>
      </w:pPr>
      <w:r w:rsidRPr="007755C7">
        <w:rPr>
          <w:spacing w:val="-4"/>
          <w:sz w:val="28"/>
          <w:szCs w:val="28"/>
        </w:rPr>
        <w:t xml:space="preserve">  </w:t>
      </w:r>
      <w:r w:rsidR="005C10A7">
        <w:rPr>
          <w:spacing w:val="-4"/>
          <w:sz w:val="28"/>
          <w:szCs w:val="28"/>
        </w:rPr>
        <w:t xml:space="preserve">     випадковий зовнішній вплив</w:t>
      </w:r>
      <w:r w:rsidRPr="007755C7">
        <w:rPr>
          <w:spacing w:val="-4"/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23. Що означає принцип суперпозиції, що реалізується в лінійних </w:t>
      </w:r>
    </w:p>
    <w:p w:rsidR="00951A8F" w:rsidRPr="007755C7" w:rsidRDefault="005C10A7" w:rsidP="00951A8F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системах управління</w:t>
      </w:r>
      <w:r w:rsidR="00951A8F" w:rsidRPr="007755C7">
        <w:rPr>
          <w:sz w:val="28"/>
          <w:szCs w:val="28"/>
        </w:rPr>
        <w:t xml:space="preserve">? </w:t>
      </w:r>
    </w:p>
    <w:p w:rsidR="00951A8F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24. У яких системах управління дотримується принцип суперпозиції </w:t>
      </w:r>
    </w:p>
    <w:p w:rsidR="00951A8F" w:rsidRPr="007755C7" w:rsidRDefault="00951A8F" w:rsidP="00951A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10A7">
        <w:rPr>
          <w:sz w:val="28"/>
          <w:szCs w:val="28"/>
        </w:rPr>
        <w:t>реакцій на впливи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25. Як залежить стале значення регульованої величини від навантаження       </w:t>
      </w:r>
    </w:p>
    <w:p w:rsidR="00951A8F" w:rsidRPr="007755C7" w:rsidRDefault="005C10A7" w:rsidP="00951A8F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у статичній системі</w:t>
      </w:r>
      <w:r w:rsidR="00951A8F"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lastRenderedPageBreak/>
        <w:t xml:space="preserve">26. Як залежить стале значення регульованої величини від навантаження       </w:t>
      </w:r>
    </w:p>
    <w:p w:rsidR="00951A8F" w:rsidRPr="007755C7" w:rsidRDefault="005C10A7" w:rsidP="00951A8F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в астатичній системі</w:t>
      </w:r>
      <w:r w:rsidR="00951A8F"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27. Як називаються системи управління, що самостійно змінюють при </w:t>
      </w:r>
    </w:p>
    <w:p w:rsidR="00951A8F" w:rsidRPr="007755C7" w:rsidRDefault="00951A8F" w:rsidP="00951A8F">
      <w:pPr>
        <w:outlineLvl w:val="1"/>
        <w:rPr>
          <w:sz w:val="28"/>
          <w:szCs w:val="28"/>
        </w:rPr>
      </w:pPr>
      <w:r w:rsidRPr="007755C7">
        <w:rPr>
          <w:sz w:val="28"/>
          <w:szCs w:val="28"/>
        </w:rPr>
        <w:t xml:space="preserve">      роботі </w:t>
      </w:r>
      <w:r w:rsidR="005C10A7">
        <w:rPr>
          <w:sz w:val="28"/>
          <w:szCs w:val="28"/>
        </w:rPr>
        <w:t>свої параметри й свою структуру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28. У яких системах управління реакція залежить від моменту додатка </w:t>
      </w:r>
    </w:p>
    <w:p w:rsidR="00951A8F" w:rsidRPr="007755C7" w:rsidRDefault="005C10A7" w:rsidP="00951A8F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впливу</w:t>
      </w:r>
      <w:r w:rsidR="00951A8F"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29. У яких системах управління використаються сигнали з гармонійною </w:t>
      </w:r>
    </w:p>
    <w:p w:rsidR="00951A8F" w:rsidRPr="007755C7" w:rsidRDefault="005C10A7" w:rsidP="00951A8F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модуляцією</w:t>
      </w:r>
      <w:r w:rsidR="00951A8F"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pStyle w:val="2"/>
        <w:keepNext w:val="0"/>
        <w:spacing w:before="60"/>
        <w:jc w:val="left"/>
        <w:rPr>
          <w:rFonts w:ascii="Times New Roman" w:hAnsi="Times New Roman"/>
          <w:b w:val="0"/>
          <w:sz w:val="28"/>
          <w:szCs w:val="28"/>
        </w:rPr>
      </w:pPr>
      <w:r w:rsidRPr="007755C7">
        <w:rPr>
          <w:rFonts w:ascii="Times New Roman" w:hAnsi="Times New Roman"/>
          <w:b w:val="0"/>
          <w:sz w:val="28"/>
          <w:szCs w:val="28"/>
        </w:rPr>
        <w:t>30. Які елементи втримуються в дискретних системах управління?</w:t>
      </w:r>
    </w:p>
    <w:p w:rsidR="005C10A7" w:rsidRPr="005C10A7" w:rsidRDefault="00951A8F" w:rsidP="005C10A7">
      <w:pPr>
        <w:pStyle w:val="2"/>
        <w:keepNext w:val="0"/>
        <w:spacing w:before="60"/>
        <w:jc w:val="left"/>
        <w:rPr>
          <w:rFonts w:ascii="Times New Roman" w:hAnsi="Times New Roman"/>
          <w:b w:val="0"/>
          <w:sz w:val="28"/>
          <w:szCs w:val="28"/>
        </w:rPr>
      </w:pPr>
      <w:r w:rsidRPr="005C10A7">
        <w:rPr>
          <w:rFonts w:ascii="Times New Roman" w:hAnsi="Times New Roman"/>
          <w:b w:val="0"/>
          <w:sz w:val="28"/>
          <w:szCs w:val="28"/>
        </w:rPr>
        <w:t>31.</w:t>
      </w:r>
      <w:r w:rsidR="005C10A7" w:rsidRPr="005C10A7">
        <w:rPr>
          <w:rFonts w:ascii="Times New Roman" w:hAnsi="Times New Roman"/>
          <w:b w:val="0"/>
          <w:sz w:val="28"/>
          <w:szCs w:val="28"/>
        </w:rPr>
        <w:t xml:space="preserve"> Який інтеграл використовують як непряму оцінку якості коливальних </w:t>
      </w:r>
    </w:p>
    <w:p w:rsidR="00951A8F" w:rsidRPr="005C10A7" w:rsidRDefault="005C10A7" w:rsidP="005C10A7">
      <w:pPr>
        <w:spacing w:before="60"/>
        <w:rPr>
          <w:sz w:val="28"/>
          <w:szCs w:val="28"/>
        </w:rPr>
      </w:pPr>
      <w:r w:rsidRPr="005C10A7">
        <w:rPr>
          <w:sz w:val="28"/>
          <w:szCs w:val="28"/>
        </w:rPr>
        <w:t xml:space="preserve">      перехідних процесів</w:t>
      </w:r>
      <w:r w:rsidR="00951A8F" w:rsidRPr="005C10A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32.</w:t>
      </w:r>
      <w:r w:rsidR="006242E0" w:rsidRPr="006242E0">
        <w:rPr>
          <w:sz w:val="28"/>
          <w:szCs w:val="28"/>
        </w:rPr>
        <w:t xml:space="preserve"> </w:t>
      </w:r>
      <w:r w:rsidR="006242E0">
        <w:rPr>
          <w:sz w:val="28"/>
          <w:szCs w:val="28"/>
        </w:rPr>
        <w:t xml:space="preserve">Що таке </w:t>
      </w:r>
      <w:proofErr w:type="spellStart"/>
      <w:r w:rsidR="006242E0">
        <w:rPr>
          <w:sz w:val="28"/>
          <w:szCs w:val="28"/>
        </w:rPr>
        <w:t>перерегулювання</w:t>
      </w:r>
      <w:proofErr w:type="spellEnd"/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33.</w:t>
      </w:r>
      <w:r w:rsidR="006242E0" w:rsidRPr="006242E0">
        <w:rPr>
          <w:b/>
          <w:sz w:val="28"/>
          <w:szCs w:val="28"/>
        </w:rPr>
        <w:t xml:space="preserve"> </w:t>
      </w:r>
      <w:r w:rsidR="006242E0" w:rsidRPr="006242E0">
        <w:rPr>
          <w:sz w:val="28"/>
          <w:szCs w:val="28"/>
        </w:rPr>
        <w:t>Що називають статичною характеристикою системи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34. У чому складається основний н</w:t>
      </w:r>
      <w:r w:rsidR="005C10A7">
        <w:rPr>
          <w:sz w:val="28"/>
          <w:szCs w:val="28"/>
        </w:rPr>
        <w:t>едолік управління по відхиленню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35. У чому складається основн</w:t>
      </w:r>
      <w:r w:rsidR="005C10A7">
        <w:rPr>
          <w:sz w:val="28"/>
          <w:szCs w:val="28"/>
        </w:rPr>
        <w:t>ий недолік принципу компенсації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36. При якому фундаментальному принципі управління використовується </w:t>
      </w:r>
    </w:p>
    <w:p w:rsidR="00951A8F" w:rsidRPr="007755C7" w:rsidRDefault="005C10A7" w:rsidP="00951A8F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інформація про збурення</w:t>
      </w:r>
      <w:r w:rsidR="00951A8F"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37. При якому фундаментальному принципі управління використовується </w:t>
      </w:r>
    </w:p>
    <w:p w:rsidR="00951A8F" w:rsidRPr="007755C7" w:rsidRDefault="00951A8F" w:rsidP="00951A8F">
      <w:pPr>
        <w:outlineLvl w:val="1"/>
        <w:rPr>
          <w:sz w:val="28"/>
          <w:szCs w:val="28"/>
        </w:rPr>
      </w:pPr>
      <w:r w:rsidRPr="007755C7">
        <w:rPr>
          <w:sz w:val="28"/>
          <w:szCs w:val="28"/>
        </w:rPr>
        <w:t xml:space="preserve">      інформація про відхилення вихідної величини 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38.</w:t>
      </w:r>
      <w:r w:rsidR="006242E0" w:rsidRPr="006242E0">
        <w:rPr>
          <w:sz w:val="28"/>
          <w:szCs w:val="28"/>
        </w:rPr>
        <w:t xml:space="preserve"> </w:t>
      </w:r>
      <w:r w:rsidR="006242E0" w:rsidRPr="007755C7">
        <w:rPr>
          <w:sz w:val="28"/>
          <w:szCs w:val="28"/>
        </w:rPr>
        <w:t>Щ</w:t>
      </w:r>
      <w:r w:rsidR="006242E0">
        <w:rPr>
          <w:sz w:val="28"/>
          <w:szCs w:val="28"/>
        </w:rPr>
        <w:t>о таке навантаження й перешкода</w:t>
      </w:r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39.</w:t>
      </w:r>
      <w:r w:rsidR="006242E0" w:rsidRPr="006242E0">
        <w:rPr>
          <w:sz w:val="28"/>
          <w:szCs w:val="28"/>
        </w:rPr>
        <w:t xml:space="preserve"> </w:t>
      </w:r>
      <w:r w:rsidR="006242E0" w:rsidRPr="007755C7">
        <w:rPr>
          <w:sz w:val="28"/>
          <w:szCs w:val="28"/>
        </w:rPr>
        <w:t>Як називаються параметри, я</w:t>
      </w:r>
      <w:r w:rsidR="006242E0">
        <w:rPr>
          <w:sz w:val="28"/>
          <w:szCs w:val="28"/>
        </w:rPr>
        <w:t xml:space="preserve">кі не змінюються при роботі </w:t>
      </w:r>
      <w:proofErr w:type="spellStart"/>
      <w:r w:rsidR="006242E0">
        <w:rPr>
          <w:sz w:val="28"/>
          <w:szCs w:val="28"/>
        </w:rPr>
        <w:t>ТОУ</w:t>
      </w:r>
      <w:proofErr w:type="spellEnd"/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40.</w:t>
      </w:r>
      <w:r w:rsidR="006242E0" w:rsidRPr="006242E0">
        <w:rPr>
          <w:sz w:val="28"/>
          <w:szCs w:val="28"/>
        </w:rPr>
        <w:t xml:space="preserve"> </w:t>
      </w:r>
      <w:r w:rsidR="006242E0" w:rsidRPr="007755C7">
        <w:rPr>
          <w:sz w:val="28"/>
          <w:szCs w:val="28"/>
        </w:rPr>
        <w:t xml:space="preserve">Залежність якого виду називається математичною моделлю </w:t>
      </w:r>
      <w:proofErr w:type="spellStart"/>
      <w:r w:rsidR="006242E0" w:rsidRPr="007755C7">
        <w:rPr>
          <w:sz w:val="28"/>
          <w:szCs w:val="28"/>
        </w:rPr>
        <w:t>ТОУ</w:t>
      </w:r>
      <w:proofErr w:type="spellEnd"/>
      <w:r w:rsidRPr="007755C7">
        <w:rPr>
          <w:sz w:val="28"/>
          <w:szCs w:val="28"/>
        </w:rPr>
        <w:t>?</w:t>
      </w:r>
    </w:p>
    <w:p w:rsidR="00951A8F" w:rsidRPr="007755C7" w:rsidRDefault="00951A8F" w:rsidP="00951A8F">
      <w:pPr>
        <w:pStyle w:val="2"/>
        <w:keepNext w:val="0"/>
        <w:spacing w:before="60"/>
        <w:jc w:val="left"/>
        <w:rPr>
          <w:rFonts w:ascii="Times New Roman" w:hAnsi="Times New Roman"/>
          <w:b w:val="0"/>
          <w:sz w:val="28"/>
          <w:szCs w:val="28"/>
        </w:rPr>
      </w:pPr>
      <w:r w:rsidRPr="007755C7">
        <w:rPr>
          <w:rFonts w:ascii="Times New Roman" w:hAnsi="Times New Roman"/>
          <w:b w:val="0"/>
          <w:sz w:val="28"/>
          <w:szCs w:val="28"/>
        </w:rPr>
        <w:t>41. Що називають ст</w:t>
      </w:r>
      <w:r w:rsidR="005C10A7">
        <w:rPr>
          <w:rFonts w:ascii="Times New Roman" w:hAnsi="Times New Roman"/>
          <w:b w:val="0"/>
          <w:sz w:val="28"/>
          <w:szCs w:val="28"/>
        </w:rPr>
        <w:t>атичною характеристикою системи</w:t>
      </w:r>
      <w:r w:rsidRPr="007755C7">
        <w:rPr>
          <w:rFonts w:ascii="Times New Roman" w:hAnsi="Times New Roman"/>
          <w:b w:val="0"/>
          <w:sz w:val="28"/>
          <w:szCs w:val="28"/>
        </w:rPr>
        <w:t>?</w:t>
      </w:r>
    </w:p>
    <w:p w:rsidR="00951A8F" w:rsidRPr="007755C7" w:rsidRDefault="00951A8F" w:rsidP="00951A8F">
      <w:pPr>
        <w:pStyle w:val="2"/>
        <w:keepNext w:val="0"/>
        <w:spacing w:before="60"/>
        <w:jc w:val="left"/>
        <w:rPr>
          <w:rFonts w:ascii="Times New Roman" w:hAnsi="Times New Roman"/>
          <w:b w:val="0"/>
          <w:sz w:val="28"/>
          <w:szCs w:val="28"/>
        </w:rPr>
      </w:pPr>
      <w:r w:rsidRPr="007755C7">
        <w:rPr>
          <w:rFonts w:ascii="Times New Roman" w:hAnsi="Times New Roman"/>
          <w:b w:val="0"/>
          <w:sz w:val="28"/>
          <w:szCs w:val="28"/>
        </w:rPr>
        <w:t>42. Як поводяться вхідні й вихідні вели</w:t>
      </w:r>
      <w:r w:rsidR="005C10A7">
        <w:rPr>
          <w:rFonts w:ascii="Times New Roman" w:hAnsi="Times New Roman"/>
          <w:b w:val="0"/>
          <w:sz w:val="28"/>
          <w:szCs w:val="28"/>
        </w:rPr>
        <w:t>чини в статичному стані системи</w:t>
      </w:r>
      <w:r w:rsidRPr="007755C7">
        <w:rPr>
          <w:rFonts w:ascii="Times New Roman" w:hAnsi="Times New Roman"/>
          <w:b w:val="0"/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 xml:space="preserve">43. Які впливи повинні </w:t>
      </w:r>
      <w:r>
        <w:rPr>
          <w:sz w:val="28"/>
          <w:szCs w:val="28"/>
        </w:rPr>
        <w:t xml:space="preserve">відображати </w:t>
      </w:r>
      <w:r w:rsidRPr="007755C7">
        <w:rPr>
          <w:sz w:val="28"/>
          <w:szCs w:val="28"/>
        </w:rPr>
        <w:t>типо</w:t>
      </w:r>
      <w:r w:rsidR="005C10A7">
        <w:rPr>
          <w:sz w:val="28"/>
          <w:szCs w:val="28"/>
        </w:rPr>
        <w:t>ві впливи на систему управління</w:t>
      </w:r>
      <w:r w:rsidRPr="007755C7">
        <w:rPr>
          <w:sz w:val="28"/>
          <w:szCs w:val="28"/>
        </w:rPr>
        <w:t xml:space="preserve">? </w:t>
      </w:r>
    </w:p>
    <w:p w:rsidR="00951A8F" w:rsidRPr="007755C7" w:rsidRDefault="00951A8F" w:rsidP="00951A8F">
      <w:pPr>
        <w:pStyle w:val="2"/>
        <w:keepNext w:val="0"/>
        <w:spacing w:before="60"/>
        <w:jc w:val="left"/>
        <w:rPr>
          <w:rFonts w:ascii="Times New Roman" w:hAnsi="Times New Roman"/>
          <w:b w:val="0"/>
          <w:sz w:val="28"/>
          <w:szCs w:val="28"/>
        </w:rPr>
      </w:pPr>
      <w:r w:rsidRPr="007755C7">
        <w:rPr>
          <w:rFonts w:ascii="Times New Roman" w:hAnsi="Times New Roman"/>
          <w:b w:val="0"/>
          <w:sz w:val="28"/>
          <w:szCs w:val="28"/>
        </w:rPr>
        <w:t>44. Що назив</w:t>
      </w:r>
      <w:r w:rsidR="005C10A7">
        <w:rPr>
          <w:rFonts w:ascii="Times New Roman" w:hAnsi="Times New Roman"/>
          <w:b w:val="0"/>
          <w:sz w:val="28"/>
          <w:szCs w:val="28"/>
        </w:rPr>
        <w:t>ають перехідною характеристикою</w:t>
      </w:r>
      <w:r w:rsidRPr="007755C7">
        <w:rPr>
          <w:rFonts w:ascii="Times New Roman" w:hAnsi="Times New Roman"/>
          <w:b w:val="0"/>
          <w:sz w:val="28"/>
          <w:szCs w:val="28"/>
        </w:rPr>
        <w:t>?</w:t>
      </w:r>
    </w:p>
    <w:p w:rsidR="00951A8F" w:rsidRPr="007755C7" w:rsidRDefault="005C10A7" w:rsidP="00951A8F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45. Що таке </w:t>
      </w:r>
      <w:proofErr w:type="spellStart"/>
      <w:r>
        <w:rPr>
          <w:sz w:val="28"/>
          <w:szCs w:val="28"/>
        </w:rPr>
        <w:t>перерегулювання</w:t>
      </w:r>
      <w:proofErr w:type="spellEnd"/>
      <w:r w:rsidR="00951A8F" w:rsidRPr="007755C7">
        <w:rPr>
          <w:sz w:val="28"/>
          <w:szCs w:val="28"/>
        </w:rPr>
        <w:t xml:space="preserve">? </w:t>
      </w:r>
    </w:p>
    <w:p w:rsidR="00951A8F" w:rsidRPr="007755C7" w:rsidRDefault="00951A8F" w:rsidP="00951A8F">
      <w:pPr>
        <w:pStyle w:val="2"/>
        <w:keepNext w:val="0"/>
        <w:spacing w:before="60"/>
        <w:jc w:val="left"/>
        <w:rPr>
          <w:rFonts w:ascii="Times New Roman" w:hAnsi="Times New Roman"/>
          <w:b w:val="0"/>
          <w:sz w:val="28"/>
          <w:szCs w:val="28"/>
        </w:rPr>
      </w:pPr>
      <w:r w:rsidRPr="007755C7">
        <w:rPr>
          <w:rFonts w:ascii="Times New Roman" w:hAnsi="Times New Roman"/>
          <w:b w:val="0"/>
          <w:sz w:val="28"/>
          <w:szCs w:val="28"/>
        </w:rPr>
        <w:t xml:space="preserve">46. Що характеризує </w:t>
      </w:r>
      <w:proofErr w:type="spellStart"/>
      <w:r w:rsidRPr="007755C7">
        <w:rPr>
          <w:rFonts w:ascii="Times New Roman" w:hAnsi="Times New Roman"/>
          <w:b w:val="0"/>
          <w:sz w:val="28"/>
          <w:szCs w:val="28"/>
        </w:rPr>
        <w:t>декремент</w:t>
      </w:r>
      <w:proofErr w:type="spellEnd"/>
      <w:r w:rsidRPr="007755C7">
        <w:rPr>
          <w:rFonts w:ascii="Times New Roman" w:hAnsi="Times New Roman"/>
          <w:b w:val="0"/>
          <w:sz w:val="28"/>
          <w:szCs w:val="28"/>
        </w:rPr>
        <w:t xml:space="preserve"> загасан</w:t>
      </w:r>
      <w:r w:rsidR="005C10A7">
        <w:rPr>
          <w:rFonts w:ascii="Times New Roman" w:hAnsi="Times New Roman"/>
          <w:b w:val="0"/>
          <w:sz w:val="28"/>
          <w:szCs w:val="28"/>
        </w:rPr>
        <w:t>ня коливань перехідного процесу</w:t>
      </w:r>
      <w:r w:rsidRPr="007755C7">
        <w:rPr>
          <w:rFonts w:ascii="Times New Roman" w:hAnsi="Times New Roman"/>
          <w:b w:val="0"/>
          <w:sz w:val="28"/>
          <w:szCs w:val="28"/>
        </w:rPr>
        <w:t>?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47.</w:t>
      </w:r>
      <w:r w:rsidR="006242E0" w:rsidRPr="006242E0">
        <w:rPr>
          <w:sz w:val="28"/>
          <w:szCs w:val="28"/>
        </w:rPr>
        <w:t xml:space="preserve"> </w:t>
      </w:r>
      <w:r w:rsidR="006242E0" w:rsidRPr="007755C7">
        <w:rPr>
          <w:sz w:val="28"/>
          <w:szCs w:val="28"/>
        </w:rPr>
        <w:t>Залежність якого виду</w:t>
      </w:r>
      <w:r w:rsidR="006242E0">
        <w:rPr>
          <w:sz w:val="28"/>
          <w:szCs w:val="28"/>
        </w:rPr>
        <w:t xml:space="preserve"> називається законом управління</w:t>
      </w:r>
      <w:r w:rsidRPr="007755C7">
        <w:rPr>
          <w:sz w:val="28"/>
          <w:szCs w:val="28"/>
        </w:rPr>
        <w:t xml:space="preserve">?  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48.</w:t>
      </w:r>
      <w:r w:rsidR="006242E0" w:rsidRPr="006242E0">
        <w:rPr>
          <w:sz w:val="28"/>
          <w:szCs w:val="28"/>
        </w:rPr>
        <w:t xml:space="preserve"> </w:t>
      </w:r>
      <w:r w:rsidR="006242E0" w:rsidRPr="007755C7">
        <w:rPr>
          <w:sz w:val="28"/>
          <w:szCs w:val="28"/>
        </w:rPr>
        <w:t>Що відносять до основних причин</w:t>
      </w:r>
      <w:r w:rsidR="006242E0">
        <w:rPr>
          <w:sz w:val="28"/>
          <w:szCs w:val="28"/>
        </w:rPr>
        <w:t xml:space="preserve"> застосування систем автоматики</w:t>
      </w:r>
      <w:r w:rsidRPr="007755C7">
        <w:rPr>
          <w:sz w:val="28"/>
          <w:szCs w:val="28"/>
        </w:rPr>
        <w:t xml:space="preserve">? </w:t>
      </w:r>
    </w:p>
    <w:p w:rsidR="00951A8F" w:rsidRPr="007755C7" w:rsidRDefault="00951A8F" w:rsidP="00951A8F">
      <w:pPr>
        <w:spacing w:before="60"/>
        <w:rPr>
          <w:sz w:val="28"/>
          <w:szCs w:val="28"/>
        </w:rPr>
      </w:pPr>
      <w:r w:rsidRPr="007755C7">
        <w:rPr>
          <w:sz w:val="28"/>
          <w:szCs w:val="28"/>
        </w:rPr>
        <w:t>49.</w:t>
      </w:r>
      <w:r w:rsidR="006242E0" w:rsidRPr="006242E0">
        <w:rPr>
          <w:sz w:val="28"/>
          <w:szCs w:val="28"/>
        </w:rPr>
        <w:t xml:space="preserve"> </w:t>
      </w:r>
      <w:r w:rsidR="006242E0" w:rsidRPr="007755C7">
        <w:rPr>
          <w:sz w:val="28"/>
          <w:szCs w:val="28"/>
        </w:rPr>
        <w:t>Які дії відносяться до робочих операцій</w:t>
      </w:r>
      <w:r w:rsidR="006242E0">
        <w:rPr>
          <w:sz w:val="28"/>
          <w:szCs w:val="28"/>
        </w:rPr>
        <w:t xml:space="preserve"> і які – до операцій управління</w:t>
      </w:r>
      <w:r w:rsidRPr="007755C7">
        <w:rPr>
          <w:sz w:val="28"/>
          <w:szCs w:val="28"/>
        </w:rPr>
        <w:t xml:space="preserve">?  </w:t>
      </w:r>
    </w:p>
    <w:p w:rsidR="00951A8F" w:rsidRPr="007755C7" w:rsidRDefault="00951A8F" w:rsidP="00951A8F">
      <w:pPr>
        <w:pStyle w:val="2"/>
        <w:keepNext w:val="0"/>
        <w:spacing w:before="60"/>
        <w:jc w:val="left"/>
        <w:rPr>
          <w:rFonts w:ascii="Times New Roman" w:hAnsi="Times New Roman"/>
          <w:b w:val="0"/>
          <w:sz w:val="28"/>
          <w:szCs w:val="28"/>
        </w:rPr>
      </w:pPr>
      <w:r w:rsidRPr="007755C7">
        <w:rPr>
          <w:rFonts w:ascii="Times New Roman" w:hAnsi="Times New Roman"/>
          <w:b w:val="0"/>
          <w:sz w:val="28"/>
          <w:szCs w:val="28"/>
        </w:rPr>
        <w:t>50. Який інтеграл використ</w:t>
      </w:r>
      <w:r>
        <w:rPr>
          <w:rFonts w:ascii="Times New Roman" w:hAnsi="Times New Roman"/>
          <w:b w:val="0"/>
          <w:sz w:val="28"/>
          <w:szCs w:val="28"/>
        </w:rPr>
        <w:t>ову</w:t>
      </w:r>
      <w:r w:rsidRPr="007755C7">
        <w:rPr>
          <w:rFonts w:ascii="Times New Roman" w:hAnsi="Times New Roman"/>
          <w:b w:val="0"/>
          <w:sz w:val="28"/>
          <w:szCs w:val="28"/>
        </w:rPr>
        <w:t>ють як непрям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7755C7">
        <w:rPr>
          <w:rFonts w:ascii="Times New Roman" w:hAnsi="Times New Roman"/>
          <w:b w:val="0"/>
          <w:sz w:val="28"/>
          <w:szCs w:val="28"/>
        </w:rPr>
        <w:t xml:space="preserve"> оцінк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7755C7">
        <w:rPr>
          <w:rFonts w:ascii="Times New Roman" w:hAnsi="Times New Roman"/>
          <w:b w:val="0"/>
          <w:sz w:val="28"/>
          <w:szCs w:val="28"/>
        </w:rPr>
        <w:t xml:space="preserve"> якості коливальних </w:t>
      </w:r>
    </w:p>
    <w:p w:rsidR="00951A8F" w:rsidRPr="007755C7" w:rsidRDefault="005C10A7" w:rsidP="00951A8F">
      <w:pPr>
        <w:pStyle w:val="2"/>
        <w:keepNext w:val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перехідних процесів</w:t>
      </w:r>
      <w:r w:rsidR="00951A8F" w:rsidRPr="007755C7">
        <w:rPr>
          <w:rFonts w:ascii="Times New Roman" w:hAnsi="Times New Roman"/>
          <w:b w:val="0"/>
          <w:sz w:val="28"/>
          <w:szCs w:val="28"/>
        </w:rPr>
        <w:t xml:space="preserve">? </w:t>
      </w:r>
    </w:p>
    <w:p w:rsidR="007755C7" w:rsidRPr="006B706A" w:rsidRDefault="007755C7" w:rsidP="007755C7">
      <w:pPr>
        <w:pStyle w:val="a5"/>
        <w:spacing w:before="60"/>
        <w:ind w:firstLine="567"/>
        <w:rPr>
          <w:sz w:val="28"/>
          <w:szCs w:val="28"/>
        </w:rPr>
      </w:pPr>
      <w:r w:rsidRPr="006B706A">
        <w:br w:type="page"/>
      </w:r>
    </w:p>
    <w:tbl>
      <w:tblPr>
        <w:tblW w:w="9063" w:type="dxa"/>
        <w:tblInd w:w="108" w:type="dxa"/>
        <w:tblLayout w:type="fixed"/>
        <w:tblLook w:val="0000"/>
      </w:tblPr>
      <w:tblGrid>
        <w:gridCol w:w="6213"/>
        <w:gridCol w:w="2850"/>
      </w:tblGrid>
      <w:tr w:rsidR="00E811E5" w:rsidRPr="006B706A">
        <w:tc>
          <w:tcPr>
            <w:tcW w:w="6213" w:type="dxa"/>
          </w:tcPr>
          <w:p w:rsidR="006242E0" w:rsidRDefault="00E811E5" w:rsidP="00E811E5">
            <w:pPr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lastRenderedPageBreak/>
              <w:t>Укладач</w:t>
            </w:r>
            <w:r w:rsidR="006242E0">
              <w:rPr>
                <w:sz w:val="28"/>
                <w:szCs w:val="28"/>
              </w:rPr>
              <w:t>і</w:t>
            </w:r>
            <w:r w:rsidRPr="006B706A">
              <w:rPr>
                <w:sz w:val="28"/>
                <w:szCs w:val="28"/>
              </w:rPr>
              <w:t xml:space="preserve">:  </w:t>
            </w:r>
            <w:r w:rsidR="006242E0">
              <w:rPr>
                <w:sz w:val="28"/>
                <w:szCs w:val="28"/>
              </w:rPr>
              <w:t xml:space="preserve">    професор, </w:t>
            </w:r>
            <w:proofErr w:type="spellStart"/>
            <w:r w:rsidR="006242E0">
              <w:rPr>
                <w:sz w:val="28"/>
                <w:szCs w:val="28"/>
              </w:rPr>
              <w:t>д.т.н</w:t>
            </w:r>
            <w:proofErr w:type="spellEnd"/>
            <w:r w:rsidR="006242E0">
              <w:rPr>
                <w:sz w:val="28"/>
                <w:szCs w:val="28"/>
              </w:rPr>
              <w:t>.</w:t>
            </w:r>
          </w:p>
          <w:p w:rsidR="00E811E5" w:rsidRPr="006B706A" w:rsidRDefault="009F344A" w:rsidP="006242E0">
            <w:pPr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11E5" w:rsidRPr="006B706A" w:rsidRDefault="00E811E5" w:rsidP="00E811E5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6242E0" w:rsidRDefault="006242E0" w:rsidP="00E81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В.І. Головко</w:t>
            </w:r>
          </w:p>
          <w:p w:rsidR="00E811E5" w:rsidRPr="006B706A" w:rsidRDefault="009F344A" w:rsidP="00E81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811E5" w:rsidRPr="006B706A" w:rsidRDefault="00E811E5" w:rsidP="00E811E5">
      <w:pPr>
        <w:rPr>
          <w:sz w:val="28"/>
          <w:szCs w:val="28"/>
        </w:rPr>
      </w:pPr>
    </w:p>
    <w:p w:rsidR="00FF7AA8" w:rsidRPr="006B706A" w:rsidRDefault="00FF7AA8" w:rsidP="00FF7AA8">
      <w:pPr>
        <w:spacing w:line="312" w:lineRule="auto"/>
        <w:rPr>
          <w:i/>
          <w:sz w:val="28"/>
          <w:szCs w:val="28"/>
        </w:rPr>
      </w:pPr>
      <w:r w:rsidRPr="006B706A">
        <w:rPr>
          <w:sz w:val="28"/>
          <w:szCs w:val="28"/>
        </w:rPr>
        <w:t xml:space="preserve">Робочу програму, методичні вказівки та </w:t>
      </w:r>
      <w:r w:rsidR="007C2396">
        <w:rPr>
          <w:sz w:val="28"/>
          <w:szCs w:val="28"/>
        </w:rPr>
        <w:t>індивідуальні</w:t>
      </w:r>
      <w:r w:rsidRPr="006B706A">
        <w:rPr>
          <w:sz w:val="28"/>
          <w:szCs w:val="28"/>
        </w:rPr>
        <w:t xml:space="preserve"> завдання                              із дисципліни «</w:t>
      </w:r>
      <w:r w:rsidR="009F344A">
        <w:rPr>
          <w:sz w:val="28"/>
          <w:szCs w:val="28"/>
        </w:rPr>
        <w:t>АСУТП в хімічних виробництвах</w:t>
      </w:r>
      <w:r w:rsidRPr="006B706A">
        <w:rPr>
          <w:sz w:val="28"/>
          <w:szCs w:val="28"/>
        </w:rPr>
        <w:t xml:space="preserve">» для студентів заочного факультету затверджено на засіданні НМК за напрямом </w:t>
      </w:r>
      <w:r w:rsidR="009F344A" w:rsidRPr="00BD1CDB">
        <w:rPr>
          <w:sz w:val="28"/>
          <w:szCs w:val="28"/>
        </w:rPr>
        <w:t>7.</w:t>
      </w:r>
      <w:r w:rsidR="009F344A" w:rsidRPr="00D37410">
        <w:rPr>
          <w:sz w:val="28"/>
          <w:szCs w:val="28"/>
        </w:rPr>
        <w:t xml:space="preserve">05130105 – </w:t>
      </w:r>
      <w:proofErr w:type="spellStart"/>
      <w:r w:rsidR="009F344A" w:rsidRPr="00D37410">
        <w:rPr>
          <w:sz w:val="28"/>
          <w:szCs w:val="28"/>
        </w:rPr>
        <w:t>Хiмiчна</w:t>
      </w:r>
      <w:proofErr w:type="spellEnd"/>
      <w:r w:rsidR="009F344A" w:rsidRPr="00D37410">
        <w:rPr>
          <w:sz w:val="28"/>
          <w:szCs w:val="28"/>
        </w:rPr>
        <w:t xml:space="preserve"> технологія</w:t>
      </w:r>
      <w:r w:rsidR="009F344A" w:rsidRPr="009F344A">
        <w:rPr>
          <w:sz w:val="28"/>
          <w:szCs w:val="28"/>
        </w:rPr>
        <w:t xml:space="preserve"> </w:t>
      </w:r>
      <w:r w:rsidR="009F344A" w:rsidRPr="00D37410">
        <w:rPr>
          <w:sz w:val="28"/>
          <w:szCs w:val="28"/>
        </w:rPr>
        <w:t>палива та вуглецевих матеріалів</w:t>
      </w:r>
    </w:p>
    <w:p w:rsidR="00E811E5" w:rsidRPr="006B706A" w:rsidRDefault="00E811E5" w:rsidP="00E811E5">
      <w:pPr>
        <w:rPr>
          <w:sz w:val="28"/>
          <w:szCs w:val="28"/>
        </w:rPr>
      </w:pPr>
      <w:r w:rsidRPr="006B706A">
        <w:rPr>
          <w:sz w:val="28"/>
          <w:szCs w:val="28"/>
        </w:rPr>
        <w:t>протокол № ___  від  ______________ р.</w:t>
      </w:r>
    </w:p>
    <w:p w:rsidR="00E811E5" w:rsidRPr="006B706A" w:rsidRDefault="00E811E5" w:rsidP="00E811E5">
      <w:pPr>
        <w:rPr>
          <w:sz w:val="28"/>
          <w:szCs w:val="28"/>
        </w:rPr>
      </w:pPr>
    </w:p>
    <w:p w:rsidR="00E811E5" w:rsidRDefault="00E811E5" w:rsidP="00E811E5">
      <w:pPr>
        <w:rPr>
          <w:sz w:val="28"/>
          <w:szCs w:val="28"/>
        </w:rPr>
      </w:pPr>
    </w:p>
    <w:p w:rsidR="004B31FF" w:rsidRPr="006B706A" w:rsidRDefault="004B31FF" w:rsidP="00E811E5">
      <w:pPr>
        <w:rPr>
          <w:sz w:val="28"/>
          <w:szCs w:val="28"/>
        </w:rPr>
      </w:pPr>
    </w:p>
    <w:tbl>
      <w:tblPr>
        <w:tblW w:w="9092" w:type="dxa"/>
        <w:tblInd w:w="108" w:type="dxa"/>
        <w:tblLayout w:type="fixed"/>
        <w:tblLook w:val="0000"/>
      </w:tblPr>
      <w:tblGrid>
        <w:gridCol w:w="7088"/>
        <w:gridCol w:w="2004"/>
      </w:tblGrid>
      <w:tr w:rsidR="00E811E5" w:rsidRPr="006B706A">
        <w:tc>
          <w:tcPr>
            <w:tcW w:w="7088" w:type="dxa"/>
          </w:tcPr>
          <w:p w:rsidR="00E811E5" w:rsidRPr="006B706A" w:rsidRDefault="00E811E5" w:rsidP="00E811E5">
            <w:pPr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 xml:space="preserve">Голова НМК за напрямом:  </w:t>
            </w:r>
          </w:p>
        </w:tc>
        <w:tc>
          <w:tcPr>
            <w:tcW w:w="2004" w:type="dxa"/>
          </w:tcPr>
          <w:p w:rsidR="00E811E5" w:rsidRPr="006B706A" w:rsidRDefault="00E811E5" w:rsidP="00E811E5">
            <w:pPr>
              <w:rPr>
                <w:sz w:val="28"/>
                <w:szCs w:val="28"/>
              </w:rPr>
            </w:pPr>
            <w:r w:rsidRPr="006B706A">
              <w:rPr>
                <w:sz w:val="28"/>
                <w:szCs w:val="28"/>
              </w:rPr>
              <w:t>/                       /</w:t>
            </w:r>
          </w:p>
        </w:tc>
      </w:tr>
    </w:tbl>
    <w:p w:rsidR="00971A47" w:rsidRPr="006B706A" w:rsidRDefault="00971A47" w:rsidP="00D821D9">
      <w:pPr>
        <w:rPr>
          <w:sz w:val="28"/>
          <w:szCs w:val="28"/>
        </w:rPr>
      </w:pPr>
    </w:p>
    <w:p w:rsidR="00971A47" w:rsidRPr="006B706A" w:rsidRDefault="00971A47" w:rsidP="00991E1E">
      <w:pPr>
        <w:pStyle w:val="1"/>
        <w:ind w:left="0"/>
        <w:jc w:val="center"/>
        <w:rPr>
          <w:sz w:val="28"/>
          <w:szCs w:val="28"/>
        </w:rPr>
      </w:pPr>
      <w:r w:rsidRPr="006B706A">
        <w:rPr>
          <w:sz w:val="28"/>
          <w:szCs w:val="28"/>
        </w:rPr>
        <w:br w:type="page"/>
      </w:r>
      <w:r w:rsidRPr="006B706A">
        <w:rPr>
          <w:sz w:val="28"/>
          <w:szCs w:val="28"/>
        </w:rPr>
        <w:lastRenderedPageBreak/>
        <w:t>Учбове видання</w:t>
      </w:r>
    </w:p>
    <w:p w:rsidR="00971A47" w:rsidRPr="006B706A" w:rsidRDefault="00971A47" w:rsidP="00971A47">
      <w:pPr>
        <w:jc w:val="center"/>
        <w:rPr>
          <w:sz w:val="28"/>
          <w:szCs w:val="28"/>
        </w:rPr>
      </w:pPr>
    </w:p>
    <w:p w:rsidR="00091C07" w:rsidRPr="006B706A" w:rsidRDefault="00091C07" w:rsidP="00971A47">
      <w:pPr>
        <w:jc w:val="center"/>
        <w:rPr>
          <w:sz w:val="28"/>
          <w:szCs w:val="28"/>
        </w:rPr>
      </w:pPr>
    </w:p>
    <w:p w:rsidR="00091C07" w:rsidRPr="006B706A" w:rsidRDefault="00091C07" w:rsidP="00971A47">
      <w:pPr>
        <w:jc w:val="center"/>
        <w:rPr>
          <w:sz w:val="28"/>
          <w:szCs w:val="28"/>
        </w:rPr>
      </w:pPr>
    </w:p>
    <w:p w:rsidR="00971A47" w:rsidRPr="006B706A" w:rsidRDefault="00971A47" w:rsidP="00971A47">
      <w:pPr>
        <w:jc w:val="center"/>
        <w:rPr>
          <w:sz w:val="28"/>
          <w:szCs w:val="28"/>
        </w:rPr>
      </w:pPr>
    </w:p>
    <w:p w:rsidR="006242E0" w:rsidRDefault="006242E0" w:rsidP="00971A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Головко </w:t>
      </w:r>
      <w:proofErr w:type="spellStart"/>
      <w:r>
        <w:rPr>
          <w:sz w:val="28"/>
          <w:szCs w:val="28"/>
        </w:rPr>
        <w:t>Вʼячеслав</w:t>
      </w:r>
      <w:proofErr w:type="spellEnd"/>
      <w:r>
        <w:rPr>
          <w:sz w:val="28"/>
          <w:szCs w:val="28"/>
        </w:rPr>
        <w:t xml:space="preserve"> Ілліч</w:t>
      </w:r>
    </w:p>
    <w:p w:rsidR="00971A47" w:rsidRPr="006B706A" w:rsidRDefault="009F344A" w:rsidP="00971A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1A47" w:rsidRPr="006B706A" w:rsidRDefault="00971A47" w:rsidP="00971A47">
      <w:pPr>
        <w:jc w:val="center"/>
        <w:rPr>
          <w:sz w:val="28"/>
          <w:szCs w:val="28"/>
        </w:rPr>
      </w:pPr>
    </w:p>
    <w:p w:rsidR="00971A47" w:rsidRPr="006B706A" w:rsidRDefault="00971A47" w:rsidP="00971A47">
      <w:pPr>
        <w:jc w:val="center"/>
        <w:rPr>
          <w:sz w:val="28"/>
          <w:szCs w:val="28"/>
        </w:rPr>
      </w:pPr>
    </w:p>
    <w:p w:rsidR="00971A47" w:rsidRPr="006B706A" w:rsidRDefault="00971A47" w:rsidP="00971A47">
      <w:pPr>
        <w:jc w:val="center"/>
        <w:rPr>
          <w:sz w:val="28"/>
          <w:szCs w:val="28"/>
        </w:rPr>
      </w:pPr>
    </w:p>
    <w:p w:rsidR="00971A47" w:rsidRPr="006B706A" w:rsidRDefault="00971A47" w:rsidP="00971A47">
      <w:pPr>
        <w:jc w:val="center"/>
        <w:rPr>
          <w:sz w:val="28"/>
          <w:szCs w:val="28"/>
        </w:rPr>
      </w:pPr>
    </w:p>
    <w:p w:rsidR="00971A47" w:rsidRPr="006B706A" w:rsidRDefault="00971A47" w:rsidP="00971A47">
      <w:pPr>
        <w:jc w:val="center"/>
        <w:rPr>
          <w:sz w:val="28"/>
          <w:szCs w:val="28"/>
        </w:rPr>
      </w:pPr>
    </w:p>
    <w:p w:rsidR="009F344A" w:rsidRPr="001706C1" w:rsidRDefault="009F344A" w:rsidP="009F344A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РОБОЧА ПРОГРАМА</w:t>
      </w:r>
      <w:r>
        <w:rPr>
          <w:b/>
          <w:sz w:val="28"/>
          <w:szCs w:val="28"/>
          <w:lang w:val="ru-RU"/>
        </w:rPr>
        <w:t>,</w:t>
      </w:r>
    </w:p>
    <w:p w:rsidR="009F344A" w:rsidRDefault="009F344A" w:rsidP="009F34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МЕТОДИЧНІ ВКАЗІВКИ ДЛЯ </w:t>
      </w:r>
      <w:r w:rsidRPr="008E2421">
        <w:rPr>
          <w:b/>
          <w:sz w:val="28"/>
          <w:szCs w:val="28"/>
          <w:lang w:val="ru-RU"/>
        </w:rPr>
        <w:t xml:space="preserve">ВИВЧЕННЯ ДИСЦИПЛІНИ І </w:t>
      </w:r>
      <w:r>
        <w:rPr>
          <w:b/>
          <w:sz w:val="28"/>
          <w:szCs w:val="28"/>
        </w:rPr>
        <w:t xml:space="preserve">ВИКОНАННЯ ІНДИВІДУАЛЬНОГО ЗАВДАННЯ </w:t>
      </w:r>
    </w:p>
    <w:p w:rsidR="009F344A" w:rsidRDefault="009F344A" w:rsidP="009F34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із дисципліни «</w:t>
      </w:r>
      <w:r w:rsidRPr="00D37410">
        <w:rPr>
          <w:b/>
          <w:sz w:val="28"/>
          <w:szCs w:val="28"/>
        </w:rPr>
        <w:t>АСУТП В ХIМIЧНИХ ВИРОБНИЦТВАХ</w:t>
      </w:r>
      <w:r>
        <w:rPr>
          <w:b/>
          <w:sz w:val="28"/>
          <w:szCs w:val="28"/>
        </w:rPr>
        <w:t>»</w:t>
      </w:r>
    </w:p>
    <w:p w:rsidR="009F344A" w:rsidRPr="006B706A" w:rsidRDefault="009F344A" w:rsidP="009F344A">
      <w:pPr>
        <w:spacing w:line="360" w:lineRule="auto"/>
        <w:jc w:val="center"/>
        <w:rPr>
          <w:b/>
          <w:sz w:val="28"/>
          <w:szCs w:val="28"/>
        </w:rPr>
      </w:pPr>
      <w:r w:rsidRPr="006B706A">
        <w:rPr>
          <w:b/>
          <w:sz w:val="28"/>
          <w:szCs w:val="28"/>
        </w:rPr>
        <w:t>для студентів заочного факультету, які навчаються за напрямом</w:t>
      </w:r>
    </w:p>
    <w:p w:rsidR="00991E1E" w:rsidRPr="006B706A" w:rsidRDefault="009F344A" w:rsidP="009F344A">
      <w:pPr>
        <w:jc w:val="center"/>
        <w:rPr>
          <w:b/>
          <w:sz w:val="28"/>
          <w:szCs w:val="28"/>
        </w:rPr>
      </w:pPr>
      <w:r w:rsidRPr="00BD1CDB">
        <w:rPr>
          <w:b/>
          <w:sz w:val="28"/>
          <w:szCs w:val="28"/>
        </w:rPr>
        <w:t>7</w:t>
      </w:r>
      <w:r w:rsidRPr="00D37410">
        <w:rPr>
          <w:b/>
          <w:sz w:val="28"/>
          <w:szCs w:val="28"/>
        </w:rPr>
        <w:t>. 05130105</w:t>
      </w:r>
      <w:r w:rsidRPr="00BD1CDB">
        <w:rPr>
          <w:b/>
          <w:sz w:val="28"/>
          <w:szCs w:val="28"/>
        </w:rPr>
        <w:t xml:space="preserve"> – </w:t>
      </w:r>
      <w:proofErr w:type="spellStart"/>
      <w:r w:rsidRPr="00BD1CDB">
        <w:rPr>
          <w:b/>
          <w:sz w:val="28"/>
          <w:szCs w:val="28"/>
        </w:rPr>
        <w:t>Хiмiчна</w:t>
      </w:r>
      <w:proofErr w:type="spellEnd"/>
      <w:r w:rsidRPr="00BD1CDB">
        <w:rPr>
          <w:b/>
          <w:sz w:val="28"/>
          <w:szCs w:val="28"/>
        </w:rPr>
        <w:t xml:space="preserve"> технологія </w:t>
      </w:r>
      <w:r w:rsidRPr="001B1B58">
        <w:rPr>
          <w:b/>
          <w:sz w:val="28"/>
          <w:szCs w:val="28"/>
        </w:rPr>
        <w:t>палива та вуглецевих матеріалів</w:t>
      </w:r>
    </w:p>
    <w:p w:rsidR="00971A47" w:rsidRPr="006B706A" w:rsidRDefault="00971A47" w:rsidP="00971A47">
      <w:pPr>
        <w:jc w:val="center"/>
        <w:rPr>
          <w:b/>
          <w:sz w:val="28"/>
          <w:szCs w:val="28"/>
        </w:rPr>
      </w:pPr>
    </w:p>
    <w:p w:rsidR="009F344A" w:rsidRDefault="009F344A" w:rsidP="00991E1E">
      <w:pPr>
        <w:pStyle w:val="1"/>
        <w:jc w:val="center"/>
        <w:rPr>
          <w:sz w:val="28"/>
          <w:szCs w:val="28"/>
        </w:rPr>
      </w:pPr>
    </w:p>
    <w:p w:rsidR="009F344A" w:rsidRDefault="009F344A" w:rsidP="00991E1E">
      <w:pPr>
        <w:pStyle w:val="1"/>
        <w:jc w:val="center"/>
        <w:rPr>
          <w:sz w:val="28"/>
          <w:szCs w:val="28"/>
        </w:rPr>
      </w:pPr>
    </w:p>
    <w:p w:rsidR="00971A47" w:rsidRPr="006B706A" w:rsidRDefault="00971A47" w:rsidP="00991E1E">
      <w:pPr>
        <w:pStyle w:val="1"/>
        <w:jc w:val="center"/>
        <w:rPr>
          <w:sz w:val="28"/>
          <w:szCs w:val="28"/>
        </w:rPr>
      </w:pPr>
      <w:r w:rsidRPr="006B706A">
        <w:rPr>
          <w:sz w:val="28"/>
          <w:szCs w:val="28"/>
        </w:rPr>
        <w:t>Учбовий посібник</w:t>
      </w:r>
    </w:p>
    <w:p w:rsidR="00971A47" w:rsidRPr="006B706A" w:rsidRDefault="00971A47" w:rsidP="00971A47">
      <w:pPr>
        <w:jc w:val="center"/>
        <w:rPr>
          <w:sz w:val="28"/>
          <w:szCs w:val="28"/>
        </w:rPr>
      </w:pPr>
    </w:p>
    <w:p w:rsidR="00971A47" w:rsidRPr="006B706A" w:rsidRDefault="00971A47" w:rsidP="00971A47">
      <w:pPr>
        <w:jc w:val="center"/>
        <w:rPr>
          <w:sz w:val="28"/>
          <w:szCs w:val="28"/>
        </w:rPr>
      </w:pPr>
    </w:p>
    <w:p w:rsidR="00971A47" w:rsidRPr="006B706A" w:rsidRDefault="00971A47" w:rsidP="00971A47">
      <w:pPr>
        <w:jc w:val="center"/>
        <w:rPr>
          <w:sz w:val="28"/>
          <w:szCs w:val="28"/>
        </w:rPr>
      </w:pPr>
    </w:p>
    <w:p w:rsidR="00971A47" w:rsidRPr="006B706A" w:rsidRDefault="00971A47" w:rsidP="00971A47">
      <w:pPr>
        <w:jc w:val="center"/>
        <w:rPr>
          <w:sz w:val="28"/>
          <w:szCs w:val="28"/>
        </w:rPr>
      </w:pPr>
    </w:p>
    <w:p w:rsidR="00971A47" w:rsidRPr="006B706A" w:rsidRDefault="00971A47" w:rsidP="00971A47">
      <w:pPr>
        <w:pStyle w:val="9"/>
        <w:spacing w:before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6B706A">
        <w:rPr>
          <w:rFonts w:ascii="Times New Roman" w:hAnsi="Times New Roman" w:cs="Times New Roman"/>
          <w:sz w:val="28"/>
          <w:szCs w:val="28"/>
        </w:rPr>
        <w:t>Тем. план 20</w:t>
      </w:r>
      <w:r w:rsidR="00991E1E" w:rsidRPr="006B706A">
        <w:rPr>
          <w:rFonts w:ascii="Times New Roman" w:hAnsi="Times New Roman" w:cs="Times New Roman"/>
          <w:sz w:val="28"/>
          <w:szCs w:val="28"/>
        </w:rPr>
        <w:t>1</w:t>
      </w:r>
      <w:r w:rsidR="00091C07" w:rsidRPr="006B706A">
        <w:rPr>
          <w:rFonts w:ascii="Times New Roman" w:hAnsi="Times New Roman" w:cs="Times New Roman"/>
          <w:sz w:val="28"/>
          <w:szCs w:val="28"/>
        </w:rPr>
        <w:t>3</w:t>
      </w:r>
      <w:r w:rsidRPr="006B706A">
        <w:rPr>
          <w:rFonts w:ascii="Times New Roman" w:hAnsi="Times New Roman" w:cs="Times New Roman"/>
          <w:sz w:val="28"/>
          <w:szCs w:val="28"/>
        </w:rPr>
        <w:t>,  поз. ____</w:t>
      </w:r>
    </w:p>
    <w:p w:rsidR="00971A47" w:rsidRPr="006B706A" w:rsidRDefault="00971A47" w:rsidP="00971A47">
      <w:pPr>
        <w:ind w:left="567"/>
        <w:rPr>
          <w:sz w:val="28"/>
          <w:szCs w:val="28"/>
        </w:rPr>
      </w:pPr>
    </w:p>
    <w:p w:rsidR="00971A47" w:rsidRPr="006B706A" w:rsidRDefault="00971A47" w:rsidP="00971A47">
      <w:pPr>
        <w:ind w:left="567"/>
        <w:rPr>
          <w:sz w:val="28"/>
          <w:szCs w:val="28"/>
        </w:rPr>
      </w:pPr>
    </w:p>
    <w:p w:rsidR="00991E1E" w:rsidRPr="006B706A" w:rsidRDefault="00991E1E" w:rsidP="00971A47">
      <w:pPr>
        <w:ind w:left="567"/>
        <w:rPr>
          <w:sz w:val="28"/>
          <w:szCs w:val="28"/>
        </w:rPr>
      </w:pPr>
    </w:p>
    <w:p w:rsidR="00971A47" w:rsidRPr="006B706A" w:rsidRDefault="00971A47" w:rsidP="00971A47">
      <w:pPr>
        <w:ind w:left="567"/>
        <w:rPr>
          <w:sz w:val="28"/>
          <w:szCs w:val="28"/>
        </w:rPr>
      </w:pPr>
    </w:p>
    <w:p w:rsidR="00971A47" w:rsidRPr="006B706A" w:rsidRDefault="00971A47" w:rsidP="00971A47">
      <w:pPr>
        <w:jc w:val="center"/>
        <w:rPr>
          <w:sz w:val="28"/>
          <w:szCs w:val="28"/>
        </w:rPr>
      </w:pPr>
      <w:r w:rsidRPr="006B706A">
        <w:rPr>
          <w:sz w:val="28"/>
          <w:szCs w:val="28"/>
        </w:rPr>
        <w:t>Підписано до друку __________. Формат __________. Папір друк.</w:t>
      </w:r>
    </w:p>
    <w:p w:rsidR="00971A47" w:rsidRPr="006B706A" w:rsidRDefault="00971A47" w:rsidP="00971A47">
      <w:pPr>
        <w:jc w:val="center"/>
        <w:rPr>
          <w:sz w:val="28"/>
          <w:szCs w:val="28"/>
        </w:rPr>
      </w:pPr>
      <w:r w:rsidRPr="006B706A">
        <w:rPr>
          <w:sz w:val="28"/>
          <w:szCs w:val="28"/>
        </w:rPr>
        <w:t>Друк плоский. Облік.-вид. арк. ____. Умов. друк арк. ____.</w:t>
      </w:r>
    </w:p>
    <w:p w:rsidR="00971A47" w:rsidRPr="006B706A" w:rsidRDefault="00971A47" w:rsidP="00971A47">
      <w:pPr>
        <w:jc w:val="center"/>
        <w:rPr>
          <w:sz w:val="28"/>
          <w:szCs w:val="28"/>
        </w:rPr>
      </w:pPr>
      <w:r w:rsidRPr="006B706A">
        <w:rPr>
          <w:sz w:val="28"/>
          <w:szCs w:val="28"/>
        </w:rPr>
        <w:t>Тираж ___ прим. Замовлення ____.</w:t>
      </w:r>
    </w:p>
    <w:p w:rsidR="00971A47" w:rsidRPr="006B706A" w:rsidRDefault="00971A47" w:rsidP="00971A47">
      <w:pPr>
        <w:jc w:val="center"/>
        <w:rPr>
          <w:sz w:val="28"/>
          <w:szCs w:val="28"/>
        </w:rPr>
      </w:pPr>
    </w:p>
    <w:p w:rsidR="00971A47" w:rsidRPr="006B706A" w:rsidRDefault="00971A47" w:rsidP="00971A47">
      <w:pPr>
        <w:jc w:val="center"/>
        <w:rPr>
          <w:sz w:val="28"/>
          <w:szCs w:val="28"/>
        </w:rPr>
      </w:pPr>
      <w:r w:rsidRPr="006B706A">
        <w:rPr>
          <w:sz w:val="28"/>
          <w:szCs w:val="28"/>
        </w:rPr>
        <w:t>Національна металургійна академія України</w:t>
      </w:r>
    </w:p>
    <w:p w:rsidR="00971A47" w:rsidRPr="006B706A" w:rsidRDefault="00971A47" w:rsidP="00971A47">
      <w:pPr>
        <w:jc w:val="center"/>
        <w:rPr>
          <w:sz w:val="28"/>
          <w:szCs w:val="28"/>
        </w:rPr>
      </w:pPr>
      <w:r w:rsidRPr="006B706A">
        <w:rPr>
          <w:sz w:val="28"/>
          <w:szCs w:val="28"/>
        </w:rPr>
        <w:t>49635, Дніпропетровськ, пр. Гагаріна, 4</w:t>
      </w:r>
    </w:p>
    <w:p w:rsidR="00971A47" w:rsidRPr="006B706A" w:rsidRDefault="00971A47" w:rsidP="00971A47">
      <w:pPr>
        <w:pBdr>
          <w:bottom w:val="single" w:sz="4" w:space="1" w:color="auto"/>
        </w:pBdr>
        <w:ind w:left="2410" w:right="2381"/>
        <w:jc w:val="center"/>
        <w:rPr>
          <w:sz w:val="28"/>
          <w:szCs w:val="28"/>
        </w:rPr>
      </w:pPr>
    </w:p>
    <w:p w:rsidR="00971A47" w:rsidRPr="006B706A" w:rsidRDefault="00971A47" w:rsidP="00971A47">
      <w:pPr>
        <w:jc w:val="center"/>
        <w:rPr>
          <w:sz w:val="28"/>
          <w:szCs w:val="28"/>
        </w:rPr>
      </w:pPr>
    </w:p>
    <w:p w:rsidR="00971A47" w:rsidRPr="006B706A" w:rsidRDefault="00971A47" w:rsidP="00971A47">
      <w:pPr>
        <w:jc w:val="center"/>
        <w:rPr>
          <w:sz w:val="28"/>
          <w:szCs w:val="28"/>
        </w:rPr>
      </w:pPr>
      <w:r w:rsidRPr="006B706A">
        <w:rPr>
          <w:sz w:val="28"/>
          <w:szCs w:val="28"/>
        </w:rPr>
        <w:t xml:space="preserve">Редакційно-видавничий відділ </w:t>
      </w:r>
      <w:proofErr w:type="spellStart"/>
      <w:r w:rsidRPr="006B706A">
        <w:rPr>
          <w:sz w:val="28"/>
          <w:szCs w:val="28"/>
        </w:rPr>
        <w:t>НМетАУ</w:t>
      </w:r>
      <w:proofErr w:type="spellEnd"/>
    </w:p>
    <w:sectPr w:rsidR="00971A47" w:rsidRPr="006B706A" w:rsidSect="004B31FF">
      <w:headerReference w:type="even" r:id="rId24"/>
      <w:headerReference w:type="default" r:id="rId25"/>
      <w:footerReference w:type="even" r:id="rId26"/>
      <w:pgSz w:w="11906" w:h="16838" w:code="9"/>
      <w:pgMar w:top="1418" w:right="1418" w:bottom="1418" w:left="1418" w:header="85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10" w:rsidRDefault="00D37410">
      <w:r>
        <w:separator/>
      </w:r>
    </w:p>
  </w:endnote>
  <w:endnote w:type="continuationSeparator" w:id="0">
    <w:p w:rsidR="00D37410" w:rsidRDefault="00D3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410" w:rsidRDefault="00D37410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7410" w:rsidRDefault="00D374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10" w:rsidRDefault="00D37410">
      <w:r>
        <w:separator/>
      </w:r>
    </w:p>
  </w:footnote>
  <w:footnote w:type="continuationSeparator" w:id="0">
    <w:p w:rsidR="00D37410" w:rsidRDefault="00D37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410" w:rsidRDefault="00D3741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7410" w:rsidRDefault="00D3741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410" w:rsidRDefault="00D37410">
    <w:pPr>
      <w:pStyle w:val="a7"/>
      <w:framePr w:wrap="around" w:vAnchor="text" w:hAnchor="margin" w:xAlign="right" w:y="1"/>
      <w:rPr>
        <w:rStyle w:val="a9"/>
      </w:rPr>
    </w:pPr>
  </w:p>
  <w:p w:rsidR="00D37410" w:rsidRDefault="00D37410" w:rsidP="00E811E5">
    <w:pPr>
      <w:pStyle w:val="a7"/>
      <w:ind w:right="-1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41BB2">
      <w:rPr>
        <w:rStyle w:val="a9"/>
        <w:noProof/>
      </w:rPr>
      <w:t>30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91B"/>
    <w:multiLevelType w:val="hybridMultilevel"/>
    <w:tmpl w:val="2B7A3B20"/>
    <w:lvl w:ilvl="0" w:tplc="B9522DC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2C3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2B735FB"/>
    <w:multiLevelType w:val="multilevel"/>
    <w:tmpl w:val="48265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4E6C3D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BB5135"/>
    <w:multiLevelType w:val="hybridMultilevel"/>
    <w:tmpl w:val="6F101994"/>
    <w:lvl w:ilvl="0" w:tplc="9DEAC9A8"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72F34"/>
    <w:multiLevelType w:val="multilevel"/>
    <w:tmpl w:val="D966A916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  <w:lvl w:ilvl="1">
      <w:start w:val="5"/>
      <w:numFmt w:val="decimal"/>
      <w:isLgl/>
      <w:lvlText w:val="%1.%2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6">
    <w:nsid w:val="6D63484C"/>
    <w:multiLevelType w:val="hybridMultilevel"/>
    <w:tmpl w:val="F368874A"/>
    <w:lvl w:ilvl="0" w:tplc="9DEAC9A8"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446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stylePaneFormatFilter w:val="3F01"/>
  <w:defaultTabStop w:val="708"/>
  <w:hyphenationZone w:val="425"/>
  <w:drawingGridHorizontalSpacing w:val="120"/>
  <w:drawingGridVerticalSpacing w:val="2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1E5"/>
    <w:rsid w:val="0000086A"/>
    <w:rsid w:val="000015B0"/>
    <w:rsid w:val="00001ABB"/>
    <w:rsid w:val="0000279C"/>
    <w:rsid w:val="000060D4"/>
    <w:rsid w:val="000065A0"/>
    <w:rsid w:val="0001040C"/>
    <w:rsid w:val="0001065C"/>
    <w:rsid w:val="00010E75"/>
    <w:rsid w:val="00017948"/>
    <w:rsid w:val="000221CE"/>
    <w:rsid w:val="000224FF"/>
    <w:rsid w:val="0002640F"/>
    <w:rsid w:val="00026FD0"/>
    <w:rsid w:val="00036E8C"/>
    <w:rsid w:val="00043CAC"/>
    <w:rsid w:val="00045E81"/>
    <w:rsid w:val="00052887"/>
    <w:rsid w:val="00060566"/>
    <w:rsid w:val="00060BA8"/>
    <w:rsid w:val="00065F59"/>
    <w:rsid w:val="0007262D"/>
    <w:rsid w:val="00074D22"/>
    <w:rsid w:val="00075EB7"/>
    <w:rsid w:val="00076AB5"/>
    <w:rsid w:val="00076F3D"/>
    <w:rsid w:val="000813E6"/>
    <w:rsid w:val="000817FB"/>
    <w:rsid w:val="000855FD"/>
    <w:rsid w:val="00087F6F"/>
    <w:rsid w:val="0009025D"/>
    <w:rsid w:val="00091C07"/>
    <w:rsid w:val="000978A1"/>
    <w:rsid w:val="000A1FFB"/>
    <w:rsid w:val="000A2B92"/>
    <w:rsid w:val="000A42C3"/>
    <w:rsid w:val="000B3C79"/>
    <w:rsid w:val="000B4522"/>
    <w:rsid w:val="000B5132"/>
    <w:rsid w:val="000C15AD"/>
    <w:rsid w:val="000C3F8E"/>
    <w:rsid w:val="000C4909"/>
    <w:rsid w:val="000C5AE6"/>
    <w:rsid w:val="000C7663"/>
    <w:rsid w:val="000D297B"/>
    <w:rsid w:val="000D5448"/>
    <w:rsid w:val="000F1D75"/>
    <w:rsid w:val="000F5C15"/>
    <w:rsid w:val="00102461"/>
    <w:rsid w:val="00102D6D"/>
    <w:rsid w:val="00102FFF"/>
    <w:rsid w:val="0010433E"/>
    <w:rsid w:val="001109F7"/>
    <w:rsid w:val="0011209F"/>
    <w:rsid w:val="00112D55"/>
    <w:rsid w:val="0012368E"/>
    <w:rsid w:val="00130D92"/>
    <w:rsid w:val="00131607"/>
    <w:rsid w:val="001316EA"/>
    <w:rsid w:val="00131C4B"/>
    <w:rsid w:val="00134E76"/>
    <w:rsid w:val="00142465"/>
    <w:rsid w:val="001441B8"/>
    <w:rsid w:val="00157286"/>
    <w:rsid w:val="00163070"/>
    <w:rsid w:val="001648D0"/>
    <w:rsid w:val="00164C4E"/>
    <w:rsid w:val="0017049A"/>
    <w:rsid w:val="001706C1"/>
    <w:rsid w:val="00173517"/>
    <w:rsid w:val="00176055"/>
    <w:rsid w:val="0017695D"/>
    <w:rsid w:val="00190703"/>
    <w:rsid w:val="001912B4"/>
    <w:rsid w:val="00192E94"/>
    <w:rsid w:val="0019340F"/>
    <w:rsid w:val="001968A7"/>
    <w:rsid w:val="00196E59"/>
    <w:rsid w:val="001A3141"/>
    <w:rsid w:val="001A4405"/>
    <w:rsid w:val="001A5FB3"/>
    <w:rsid w:val="001A70DD"/>
    <w:rsid w:val="001A75B0"/>
    <w:rsid w:val="001B0E79"/>
    <w:rsid w:val="001B11C2"/>
    <w:rsid w:val="001B14D1"/>
    <w:rsid w:val="001B228B"/>
    <w:rsid w:val="001B657A"/>
    <w:rsid w:val="001C553A"/>
    <w:rsid w:val="001D3625"/>
    <w:rsid w:val="001D44E6"/>
    <w:rsid w:val="001D4C1C"/>
    <w:rsid w:val="001D5D64"/>
    <w:rsid w:val="001E5643"/>
    <w:rsid w:val="001F0901"/>
    <w:rsid w:val="001F5515"/>
    <w:rsid w:val="001F6FE5"/>
    <w:rsid w:val="001F7C85"/>
    <w:rsid w:val="00211948"/>
    <w:rsid w:val="00211964"/>
    <w:rsid w:val="0021687F"/>
    <w:rsid w:val="00220734"/>
    <w:rsid w:val="002208A4"/>
    <w:rsid w:val="00224FAA"/>
    <w:rsid w:val="00225D59"/>
    <w:rsid w:val="00231BAC"/>
    <w:rsid w:val="0024211A"/>
    <w:rsid w:val="00250B2C"/>
    <w:rsid w:val="00251355"/>
    <w:rsid w:val="00251695"/>
    <w:rsid w:val="0025380C"/>
    <w:rsid w:val="0026040A"/>
    <w:rsid w:val="0026603E"/>
    <w:rsid w:val="00272B68"/>
    <w:rsid w:val="00273A1D"/>
    <w:rsid w:val="00276156"/>
    <w:rsid w:val="00281AB2"/>
    <w:rsid w:val="00281C35"/>
    <w:rsid w:val="00285D2D"/>
    <w:rsid w:val="00285EA3"/>
    <w:rsid w:val="00285FF5"/>
    <w:rsid w:val="0028619B"/>
    <w:rsid w:val="002875E7"/>
    <w:rsid w:val="00294151"/>
    <w:rsid w:val="00294F6E"/>
    <w:rsid w:val="0029578B"/>
    <w:rsid w:val="002A007B"/>
    <w:rsid w:val="002A0580"/>
    <w:rsid w:val="002A0784"/>
    <w:rsid w:val="002A6C6B"/>
    <w:rsid w:val="002A75DD"/>
    <w:rsid w:val="002B7F9E"/>
    <w:rsid w:val="002C3DBC"/>
    <w:rsid w:val="002D2517"/>
    <w:rsid w:val="002D3086"/>
    <w:rsid w:val="002D5938"/>
    <w:rsid w:val="002E240A"/>
    <w:rsid w:val="002E7063"/>
    <w:rsid w:val="002F1276"/>
    <w:rsid w:val="002F30EA"/>
    <w:rsid w:val="002F5767"/>
    <w:rsid w:val="003004D4"/>
    <w:rsid w:val="00300689"/>
    <w:rsid w:val="00302B5F"/>
    <w:rsid w:val="003068EF"/>
    <w:rsid w:val="00310F38"/>
    <w:rsid w:val="00314726"/>
    <w:rsid w:val="003225E5"/>
    <w:rsid w:val="00323D5F"/>
    <w:rsid w:val="00325EF7"/>
    <w:rsid w:val="00326EC0"/>
    <w:rsid w:val="00331C9C"/>
    <w:rsid w:val="00347A03"/>
    <w:rsid w:val="003505B5"/>
    <w:rsid w:val="003519D4"/>
    <w:rsid w:val="00360ACA"/>
    <w:rsid w:val="00363902"/>
    <w:rsid w:val="00363996"/>
    <w:rsid w:val="0036477D"/>
    <w:rsid w:val="00364C69"/>
    <w:rsid w:val="00371754"/>
    <w:rsid w:val="00371F64"/>
    <w:rsid w:val="0037257C"/>
    <w:rsid w:val="00372801"/>
    <w:rsid w:val="00375C90"/>
    <w:rsid w:val="00385C65"/>
    <w:rsid w:val="00393314"/>
    <w:rsid w:val="003947D3"/>
    <w:rsid w:val="00394938"/>
    <w:rsid w:val="003A12DE"/>
    <w:rsid w:val="003A3124"/>
    <w:rsid w:val="003A4736"/>
    <w:rsid w:val="003A589C"/>
    <w:rsid w:val="003A6598"/>
    <w:rsid w:val="003A6BD0"/>
    <w:rsid w:val="003B191F"/>
    <w:rsid w:val="003B5072"/>
    <w:rsid w:val="003B6816"/>
    <w:rsid w:val="003B6F9F"/>
    <w:rsid w:val="003B711F"/>
    <w:rsid w:val="003C000B"/>
    <w:rsid w:val="003C2D9E"/>
    <w:rsid w:val="003D517F"/>
    <w:rsid w:val="003E0942"/>
    <w:rsid w:val="003E2DC8"/>
    <w:rsid w:val="003E54E1"/>
    <w:rsid w:val="003E7908"/>
    <w:rsid w:val="003F12F4"/>
    <w:rsid w:val="003F5201"/>
    <w:rsid w:val="003F6727"/>
    <w:rsid w:val="00401583"/>
    <w:rsid w:val="00402ED1"/>
    <w:rsid w:val="004034D3"/>
    <w:rsid w:val="00410EA4"/>
    <w:rsid w:val="00416869"/>
    <w:rsid w:val="00417CFE"/>
    <w:rsid w:val="00425932"/>
    <w:rsid w:val="004374D8"/>
    <w:rsid w:val="00443538"/>
    <w:rsid w:val="00443A65"/>
    <w:rsid w:val="004470A4"/>
    <w:rsid w:val="00447452"/>
    <w:rsid w:val="00447FC3"/>
    <w:rsid w:val="004576BC"/>
    <w:rsid w:val="00457807"/>
    <w:rsid w:val="004655C6"/>
    <w:rsid w:val="0046592E"/>
    <w:rsid w:val="00466712"/>
    <w:rsid w:val="0047237C"/>
    <w:rsid w:val="004742E2"/>
    <w:rsid w:val="00474EEE"/>
    <w:rsid w:val="004763B5"/>
    <w:rsid w:val="004768CC"/>
    <w:rsid w:val="00480206"/>
    <w:rsid w:val="00480AF9"/>
    <w:rsid w:val="00481468"/>
    <w:rsid w:val="004838E7"/>
    <w:rsid w:val="0048468B"/>
    <w:rsid w:val="0048530E"/>
    <w:rsid w:val="004859D8"/>
    <w:rsid w:val="004871BB"/>
    <w:rsid w:val="00491676"/>
    <w:rsid w:val="00492B81"/>
    <w:rsid w:val="00493377"/>
    <w:rsid w:val="00494E71"/>
    <w:rsid w:val="00497D69"/>
    <w:rsid w:val="004A4129"/>
    <w:rsid w:val="004A637F"/>
    <w:rsid w:val="004A7597"/>
    <w:rsid w:val="004B1393"/>
    <w:rsid w:val="004B31FF"/>
    <w:rsid w:val="004B33B7"/>
    <w:rsid w:val="004B72D7"/>
    <w:rsid w:val="004C3E71"/>
    <w:rsid w:val="004C5082"/>
    <w:rsid w:val="004D20EC"/>
    <w:rsid w:val="004D50E2"/>
    <w:rsid w:val="004D609B"/>
    <w:rsid w:val="004E1DE6"/>
    <w:rsid w:val="004E2FCD"/>
    <w:rsid w:val="004E417E"/>
    <w:rsid w:val="004F0BFD"/>
    <w:rsid w:val="00505D33"/>
    <w:rsid w:val="00510163"/>
    <w:rsid w:val="0051062B"/>
    <w:rsid w:val="005132B5"/>
    <w:rsid w:val="0051559C"/>
    <w:rsid w:val="005302B2"/>
    <w:rsid w:val="00530E63"/>
    <w:rsid w:val="00537C96"/>
    <w:rsid w:val="005412B9"/>
    <w:rsid w:val="005474EA"/>
    <w:rsid w:val="0054784B"/>
    <w:rsid w:val="00547D09"/>
    <w:rsid w:val="00554B6C"/>
    <w:rsid w:val="00556C4A"/>
    <w:rsid w:val="00557AD4"/>
    <w:rsid w:val="00561387"/>
    <w:rsid w:val="00562859"/>
    <w:rsid w:val="00563269"/>
    <w:rsid w:val="00564E90"/>
    <w:rsid w:val="005676EE"/>
    <w:rsid w:val="00572A41"/>
    <w:rsid w:val="005745EE"/>
    <w:rsid w:val="005749EC"/>
    <w:rsid w:val="00577FD6"/>
    <w:rsid w:val="00580AE6"/>
    <w:rsid w:val="00581127"/>
    <w:rsid w:val="005855FD"/>
    <w:rsid w:val="005864B5"/>
    <w:rsid w:val="005917CC"/>
    <w:rsid w:val="0059372A"/>
    <w:rsid w:val="00595C23"/>
    <w:rsid w:val="005A3180"/>
    <w:rsid w:val="005A320C"/>
    <w:rsid w:val="005A3B09"/>
    <w:rsid w:val="005A604F"/>
    <w:rsid w:val="005C10A7"/>
    <w:rsid w:val="005C478F"/>
    <w:rsid w:val="005C5FF5"/>
    <w:rsid w:val="005C78D3"/>
    <w:rsid w:val="005D2F30"/>
    <w:rsid w:val="005D2F7E"/>
    <w:rsid w:val="005D318D"/>
    <w:rsid w:val="005D32B1"/>
    <w:rsid w:val="005D693B"/>
    <w:rsid w:val="005E3D3E"/>
    <w:rsid w:val="005E49E7"/>
    <w:rsid w:val="005E77E3"/>
    <w:rsid w:val="00613863"/>
    <w:rsid w:val="00614A37"/>
    <w:rsid w:val="00614DCC"/>
    <w:rsid w:val="0062408B"/>
    <w:rsid w:val="006242E0"/>
    <w:rsid w:val="00624367"/>
    <w:rsid w:val="006247E1"/>
    <w:rsid w:val="00630AC3"/>
    <w:rsid w:val="00632A98"/>
    <w:rsid w:val="006335B9"/>
    <w:rsid w:val="00636BC5"/>
    <w:rsid w:val="0064196E"/>
    <w:rsid w:val="006437EF"/>
    <w:rsid w:val="00654DA9"/>
    <w:rsid w:val="00655070"/>
    <w:rsid w:val="00661B46"/>
    <w:rsid w:val="00662BFD"/>
    <w:rsid w:val="00665928"/>
    <w:rsid w:val="00665BF5"/>
    <w:rsid w:val="0066643D"/>
    <w:rsid w:val="00667031"/>
    <w:rsid w:val="00671C03"/>
    <w:rsid w:val="0067444E"/>
    <w:rsid w:val="006761A7"/>
    <w:rsid w:val="00683023"/>
    <w:rsid w:val="00683D45"/>
    <w:rsid w:val="0068750C"/>
    <w:rsid w:val="006A13F2"/>
    <w:rsid w:val="006A38F7"/>
    <w:rsid w:val="006A49AD"/>
    <w:rsid w:val="006A52F6"/>
    <w:rsid w:val="006B706A"/>
    <w:rsid w:val="006B7552"/>
    <w:rsid w:val="006B7F3F"/>
    <w:rsid w:val="006C12DB"/>
    <w:rsid w:val="006C19AD"/>
    <w:rsid w:val="006C2701"/>
    <w:rsid w:val="006C66C0"/>
    <w:rsid w:val="006D0122"/>
    <w:rsid w:val="006D4666"/>
    <w:rsid w:val="006D46AA"/>
    <w:rsid w:val="006E1308"/>
    <w:rsid w:val="006E7F43"/>
    <w:rsid w:val="006F0EA3"/>
    <w:rsid w:val="006F1261"/>
    <w:rsid w:val="006F7520"/>
    <w:rsid w:val="0070005C"/>
    <w:rsid w:val="007007A0"/>
    <w:rsid w:val="00710208"/>
    <w:rsid w:val="007118D9"/>
    <w:rsid w:val="007154A2"/>
    <w:rsid w:val="0072006B"/>
    <w:rsid w:val="00721810"/>
    <w:rsid w:val="00723C6F"/>
    <w:rsid w:val="00730C8B"/>
    <w:rsid w:val="0073345C"/>
    <w:rsid w:val="00734301"/>
    <w:rsid w:val="007352A7"/>
    <w:rsid w:val="007378FF"/>
    <w:rsid w:val="0074377B"/>
    <w:rsid w:val="00743957"/>
    <w:rsid w:val="00744557"/>
    <w:rsid w:val="00757274"/>
    <w:rsid w:val="00761A77"/>
    <w:rsid w:val="007639DF"/>
    <w:rsid w:val="00763D6E"/>
    <w:rsid w:val="00766C79"/>
    <w:rsid w:val="007675B7"/>
    <w:rsid w:val="007752F1"/>
    <w:rsid w:val="007755C7"/>
    <w:rsid w:val="00775E1A"/>
    <w:rsid w:val="0079360B"/>
    <w:rsid w:val="00793993"/>
    <w:rsid w:val="007950E4"/>
    <w:rsid w:val="007955B5"/>
    <w:rsid w:val="00796F14"/>
    <w:rsid w:val="007A294E"/>
    <w:rsid w:val="007A765E"/>
    <w:rsid w:val="007A7C4B"/>
    <w:rsid w:val="007B15D7"/>
    <w:rsid w:val="007B5053"/>
    <w:rsid w:val="007B56FB"/>
    <w:rsid w:val="007B7433"/>
    <w:rsid w:val="007C2396"/>
    <w:rsid w:val="007C6BF3"/>
    <w:rsid w:val="007C711C"/>
    <w:rsid w:val="007D109D"/>
    <w:rsid w:val="007D3723"/>
    <w:rsid w:val="007E412C"/>
    <w:rsid w:val="007E4EA1"/>
    <w:rsid w:val="007F1D65"/>
    <w:rsid w:val="007F3CA6"/>
    <w:rsid w:val="007F4EEF"/>
    <w:rsid w:val="007F509B"/>
    <w:rsid w:val="00802B7B"/>
    <w:rsid w:val="00806B9A"/>
    <w:rsid w:val="00811ADF"/>
    <w:rsid w:val="00812AFB"/>
    <w:rsid w:val="008170C8"/>
    <w:rsid w:val="008209FF"/>
    <w:rsid w:val="008241F2"/>
    <w:rsid w:val="00826332"/>
    <w:rsid w:val="00827D71"/>
    <w:rsid w:val="00831B41"/>
    <w:rsid w:val="00835124"/>
    <w:rsid w:val="00837945"/>
    <w:rsid w:val="008405DE"/>
    <w:rsid w:val="00842B4E"/>
    <w:rsid w:val="00844E10"/>
    <w:rsid w:val="008462EF"/>
    <w:rsid w:val="00850600"/>
    <w:rsid w:val="00852222"/>
    <w:rsid w:val="00853571"/>
    <w:rsid w:val="00854F0A"/>
    <w:rsid w:val="00865A57"/>
    <w:rsid w:val="00866E09"/>
    <w:rsid w:val="00867E87"/>
    <w:rsid w:val="00873DD9"/>
    <w:rsid w:val="0089395C"/>
    <w:rsid w:val="008A1AE2"/>
    <w:rsid w:val="008A28F9"/>
    <w:rsid w:val="008A44B6"/>
    <w:rsid w:val="008A48F0"/>
    <w:rsid w:val="008B090D"/>
    <w:rsid w:val="008B0FBB"/>
    <w:rsid w:val="008B1B86"/>
    <w:rsid w:val="008B6C01"/>
    <w:rsid w:val="008D3DF9"/>
    <w:rsid w:val="008E2421"/>
    <w:rsid w:val="008E266D"/>
    <w:rsid w:val="008E31F4"/>
    <w:rsid w:val="008E5AD8"/>
    <w:rsid w:val="008E61E9"/>
    <w:rsid w:val="008E6731"/>
    <w:rsid w:val="008F3572"/>
    <w:rsid w:val="008F45C8"/>
    <w:rsid w:val="008F57F7"/>
    <w:rsid w:val="008F695C"/>
    <w:rsid w:val="009007A6"/>
    <w:rsid w:val="00903660"/>
    <w:rsid w:val="00914394"/>
    <w:rsid w:val="00915165"/>
    <w:rsid w:val="009161D7"/>
    <w:rsid w:val="0092421A"/>
    <w:rsid w:val="00924B4C"/>
    <w:rsid w:val="0093049F"/>
    <w:rsid w:val="0093733A"/>
    <w:rsid w:val="00951A8F"/>
    <w:rsid w:val="009525CF"/>
    <w:rsid w:val="00953852"/>
    <w:rsid w:val="00956D6E"/>
    <w:rsid w:val="009630A4"/>
    <w:rsid w:val="009630B5"/>
    <w:rsid w:val="009648B2"/>
    <w:rsid w:val="009654CD"/>
    <w:rsid w:val="00970712"/>
    <w:rsid w:val="00971A47"/>
    <w:rsid w:val="00973792"/>
    <w:rsid w:val="00974AEA"/>
    <w:rsid w:val="00977A0E"/>
    <w:rsid w:val="009803E9"/>
    <w:rsid w:val="0098045E"/>
    <w:rsid w:val="0098336B"/>
    <w:rsid w:val="00984F17"/>
    <w:rsid w:val="0098733F"/>
    <w:rsid w:val="0098760E"/>
    <w:rsid w:val="009918FD"/>
    <w:rsid w:val="00991E1E"/>
    <w:rsid w:val="00993EA2"/>
    <w:rsid w:val="00995A8F"/>
    <w:rsid w:val="00995B6B"/>
    <w:rsid w:val="0099750B"/>
    <w:rsid w:val="009A09ED"/>
    <w:rsid w:val="009A42B8"/>
    <w:rsid w:val="009A5484"/>
    <w:rsid w:val="009A60FC"/>
    <w:rsid w:val="009B014A"/>
    <w:rsid w:val="009B035D"/>
    <w:rsid w:val="009B0E95"/>
    <w:rsid w:val="009B1794"/>
    <w:rsid w:val="009B2562"/>
    <w:rsid w:val="009B40FF"/>
    <w:rsid w:val="009B4DDE"/>
    <w:rsid w:val="009C205B"/>
    <w:rsid w:val="009C4859"/>
    <w:rsid w:val="009D016E"/>
    <w:rsid w:val="009D03E2"/>
    <w:rsid w:val="009D246A"/>
    <w:rsid w:val="009D5E06"/>
    <w:rsid w:val="009E4E53"/>
    <w:rsid w:val="009E585C"/>
    <w:rsid w:val="009F0934"/>
    <w:rsid w:val="009F344A"/>
    <w:rsid w:val="009F37B4"/>
    <w:rsid w:val="009F3BDE"/>
    <w:rsid w:val="009F432C"/>
    <w:rsid w:val="009F6352"/>
    <w:rsid w:val="00A0466C"/>
    <w:rsid w:val="00A06CB4"/>
    <w:rsid w:val="00A16BAC"/>
    <w:rsid w:val="00A20113"/>
    <w:rsid w:val="00A20498"/>
    <w:rsid w:val="00A31218"/>
    <w:rsid w:val="00A3138B"/>
    <w:rsid w:val="00A336A8"/>
    <w:rsid w:val="00A41BB2"/>
    <w:rsid w:val="00A4451D"/>
    <w:rsid w:val="00A46BE0"/>
    <w:rsid w:val="00A55A36"/>
    <w:rsid w:val="00A561DA"/>
    <w:rsid w:val="00A56D43"/>
    <w:rsid w:val="00A60201"/>
    <w:rsid w:val="00A63174"/>
    <w:rsid w:val="00A72A46"/>
    <w:rsid w:val="00A7497F"/>
    <w:rsid w:val="00A77D40"/>
    <w:rsid w:val="00A851EB"/>
    <w:rsid w:val="00A93A7C"/>
    <w:rsid w:val="00A95541"/>
    <w:rsid w:val="00AA25E0"/>
    <w:rsid w:val="00AA66B0"/>
    <w:rsid w:val="00AB1A72"/>
    <w:rsid w:val="00AB3AB4"/>
    <w:rsid w:val="00AB43A3"/>
    <w:rsid w:val="00AC1F32"/>
    <w:rsid w:val="00AD013C"/>
    <w:rsid w:val="00AD23E2"/>
    <w:rsid w:val="00AD4898"/>
    <w:rsid w:val="00AD4FD0"/>
    <w:rsid w:val="00AD5DA2"/>
    <w:rsid w:val="00AE5682"/>
    <w:rsid w:val="00AE64A9"/>
    <w:rsid w:val="00AE75F0"/>
    <w:rsid w:val="00AE7896"/>
    <w:rsid w:val="00AF0B11"/>
    <w:rsid w:val="00AF5F26"/>
    <w:rsid w:val="00B10EA3"/>
    <w:rsid w:val="00B11527"/>
    <w:rsid w:val="00B134A1"/>
    <w:rsid w:val="00B1361C"/>
    <w:rsid w:val="00B15066"/>
    <w:rsid w:val="00B17F1C"/>
    <w:rsid w:val="00B255A8"/>
    <w:rsid w:val="00B458FB"/>
    <w:rsid w:val="00B572C8"/>
    <w:rsid w:val="00B64F86"/>
    <w:rsid w:val="00B6511E"/>
    <w:rsid w:val="00B72D12"/>
    <w:rsid w:val="00B74611"/>
    <w:rsid w:val="00B753BF"/>
    <w:rsid w:val="00B7632D"/>
    <w:rsid w:val="00B76E52"/>
    <w:rsid w:val="00B77D94"/>
    <w:rsid w:val="00B87055"/>
    <w:rsid w:val="00B90759"/>
    <w:rsid w:val="00BA141A"/>
    <w:rsid w:val="00BA6682"/>
    <w:rsid w:val="00BA67E8"/>
    <w:rsid w:val="00BA71AC"/>
    <w:rsid w:val="00BA7F44"/>
    <w:rsid w:val="00BB0E16"/>
    <w:rsid w:val="00BB0F73"/>
    <w:rsid w:val="00BB3C93"/>
    <w:rsid w:val="00BB6B0F"/>
    <w:rsid w:val="00BC3758"/>
    <w:rsid w:val="00BC52D8"/>
    <w:rsid w:val="00BD1CDB"/>
    <w:rsid w:val="00BE11BC"/>
    <w:rsid w:val="00BE1A83"/>
    <w:rsid w:val="00BE2105"/>
    <w:rsid w:val="00BF12A4"/>
    <w:rsid w:val="00BF6D04"/>
    <w:rsid w:val="00C001BF"/>
    <w:rsid w:val="00C00C35"/>
    <w:rsid w:val="00C01589"/>
    <w:rsid w:val="00C01BE6"/>
    <w:rsid w:val="00C032B8"/>
    <w:rsid w:val="00C03B70"/>
    <w:rsid w:val="00C051CB"/>
    <w:rsid w:val="00C07644"/>
    <w:rsid w:val="00C105F7"/>
    <w:rsid w:val="00C13506"/>
    <w:rsid w:val="00C14084"/>
    <w:rsid w:val="00C16400"/>
    <w:rsid w:val="00C16F41"/>
    <w:rsid w:val="00C16FF1"/>
    <w:rsid w:val="00C23857"/>
    <w:rsid w:val="00C27F4E"/>
    <w:rsid w:val="00C337DD"/>
    <w:rsid w:val="00C33FBE"/>
    <w:rsid w:val="00C366D8"/>
    <w:rsid w:val="00C371B2"/>
    <w:rsid w:val="00C40F22"/>
    <w:rsid w:val="00C4191C"/>
    <w:rsid w:val="00C4199C"/>
    <w:rsid w:val="00C43DEE"/>
    <w:rsid w:val="00C45A31"/>
    <w:rsid w:val="00C5136D"/>
    <w:rsid w:val="00C558A4"/>
    <w:rsid w:val="00C6401B"/>
    <w:rsid w:val="00C643A8"/>
    <w:rsid w:val="00C65372"/>
    <w:rsid w:val="00C6566D"/>
    <w:rsid w:val="00C671D4"/>
    <w:rsid w:val="00C77803"/>
    <w:rsid w:val="00C925A6"/>
    <w:rsid w:val="00C95BBC"/>
    <w:rsid w:val="00CA1B9A"/>
    <w:rsid w:val="00CC2995"/>
    <w:rsid w:val="00CC4787"/>
    <w:rsid w:val="00CC5E80"/>
    <w:rsid w:val="00CC5FC6"/>
    <w:rsid w:val="00CC6C44"/>
    <w:rsid w:val="00CD3478"/>
    <w:rsid w:val="00CE11EA"/>
    <w:rsid w:val="00CE158F"/>
    <w:rsid w:val="00CE2B1B"/>
    <w:rsid w:val="00CF3649"/>
    <w:rsid w:val="00CF4447"/>
    <w:rsid w:val="00D03291"/>
    <w:rsid w:val="00D0654E"/>
    <w:rsid w:val="00D13B8E"/>
    <w:rsid w:val="00D17E59"/>
    <w:rsid w:val="00D25CB0"/>
    <w:rsid w:val="00D32699"/>
    <w:rsid w:val="00D33B99"/>
    <w:rsid w:val="00D34F59"/>
    <w:rsid w:val="00D37410"/>
    <w:rsid w:val="00D37865"/>
    <w:rsid w:val="00D42F7B"/>
    <w:rsid w:val="00D43262"/>
    <w:rsid w:val="00D51170"/>
    <w:rsid w:val="00D51443"/>
    <w:rsid w:val="00D518FD"/>
    <w:rsid w:val="00D51DA0"/>
    <w:rsid w:val="00D54262"/>
    <w:rsid w:val="00D544B1"/>
    <w:rsid w:val="00D61F6D"/>
    <w:rsid w:val="00D622A1"/>
    <w:rsid w:val="00D630F1"/>
    <w:rsid w:val="00D638C9"/>
    <w:rsid w:val="00D66748"/>
    <w:rsid w:val="00D676E1"/>
    <w:rsid w:val="00D711A7"/>
    <w:rsid w:val="00D75E3E"/>
    <w:rsid w:val="00D821D9"/>
    <w:rsid w:val="00D854DF"/>
    <w:rsid w:val="00D86E20"/>
    <w:rsid w:val="00DA3367"/>
    <w:rsid w:val="00DA35DC"/>
    <w:rsid w:val="00DA555A"/>
    <w:rsid w:val="00DA787F"/>
    <w:rsid w:val="00DB441E"/>
    <w:rsid w:val="00DB5E5E"/>
    <w:rsid w:val="00DB63BE"/>
    <w:rsid w:val="00DC1ED3"/>
    <w:rsid w:val="00DD2518"/>
    <w:rsid w:val="00DD4344"/>
    <w:rsid w:val="00DD7EEE"/>
    <w:rsid w:val="00DE2D91"/>
    <w:rsid w:val="00DE675B"/>
    <w:rsid w:val="00DF245C"/>
    <w:rsid w:val="00DF2D95"/>
    <w:rsid w:val="00DF5658"/>
    <w:rsid w:val="00DF7C75"/>
    <w:rsid w:val="00E11963"/>
    <w:rsid w:val="00E135BB"/>
    <w:rsid w:val="00E17443"/>
    <w:rsid w:val="00E20F8E"/>
    <w:rsid w:val="00E23F26"/>
    <w:rsid w:val="00E270A6"/>
    <w:rsid w:val="00E354BC"/>
    <w:rsid w:val="00E356CA"/>
    <w:rsid w:val="00E36884"/>
    <w:rsid w:val="00E44D3F"/>
    <w:rsid w:val="00E479E3"/>
    <w:rsid w:val="00E47EA0"/>
    <w:rsid w:val="00E5426B"/>
    <w:rsid w:val="00E6228D"/>
    <w:rsid w:val="00E64245"/>
    <w:rsid w:val="00E659A5"/>
    <w:rsid w:val="00E67381"/>
    <w:rsid w:val="00E67E3F"/>
    <w:rsid w:val="00E7115F"/>
    <w:rsid w:val="00E719E6"/>
    <w:rsid w:val="00E80AF9"/>
    <w:rsid w:val="00E811E5"/>
    <w:rsid w:val="00E82B26"/>
    <w:rsid w:val="00E83AC6"/>
    <w:rsid w:val="00E85BF9"/>
    <w:rsid w:val="00E8726D"/>
    <w:rsid w:val="00E961EF"/>
    <w:rsid w:val="00EA0A50"/>
    <w:rsid w:val="00EA103D"/>
    <w:rsid w:val="00EA288E"/>
    <w:rsid w:val="00EA3C7D"/>
    <w:rsid w:val="00EB03C1"/>
    <w:rsid w:val="00EB0A99"/>
    <w:rsid w:val="00EB0F1D"/>
    <w:rsid w:val="00EB15A5"/>
    <w:rsid w:val="00EB2033"/>
    <w:rsid w:val="00EB6E52"/>
    <w:rsid w:val="00EC49EA"/>
    <w:rsid w:val="00EC5B23"/>
    <w:rsid w:val="00EC64EB"/>
    <w:rsid w:val="00EC7B93"/>
    <w:rsid w:val="00ED1FEA"/>
    <w:rsid w:val="00ED5070"/>
    <w:rsid w:val="00ED55E8"/>
    <w:rsid w:val="00EE556D"/>
    <w:rsid w:val="00EE6A74"/>
    <w:rsid w:val="00EE6D43"/>
    <w:rsid w:val="00EE7D86"/>
    <w:rsid w:val="00EF156A"/>
    <w:rsid w:val="00EF1692"/>
    <w:rsid w:val="00EF2108"/>
    <w:rsid w:val="00EF2B26"/>
    <w:rsid w:val="00EF373D"/>
    <w:rsid w:val="00EF603B"/>
    <w:rsid w:val="00F125AC"/>
    <w:rsid w:val="00F13680"/>
    <w:rsid w:val="00F1759F"/>
    <w:rsid w:val="00F2423B"/>
    <w:rsid w:val="00F361C5"/>
    <w:rsid w:val="00F36B68"/>
    <w:rsid w:val="00F401F7"/>
    <w:rsid w:val="00F44919"/>
    <w:rsid w:val="00F519F4"/>
    <w:rsid w:val="00F51C3E"/>
    <w:rsid w:val="00F527D8"/>
    <w:rsid w:val="00F5313D"/>
    <w:rsid w:val="00F56E37"/>
    <w:rsid w:val="00F66351"/>
    <w:rsid w:val="00F71696"/>
    <w:rsid w:val="00F72308"/>
    <w:rsid w:val="00F80766"/>
    <w:rsid w:val="00F83C32"/>
    <w:rsid w:val="00F939F7"/>
    <w:rsid w:val="00F974C9"/>
    <w:rsid w:val="00F97680"/>
    <w:rsid w:val="00FA08B6"/>
    <w:rsid w:val="00FB0A04"/>
    <w:rsid w:val="00FB1BB5"/>
    <w:rsid w:val="00FB33CB"/>
    <w:rsid w:val="00FC2CF1"/>
    <w:rsid w:val="00FD1805"/>
    <w:rsid w:val="00FD1FA3"/>
    <w:rsid w:val="00FD5309"/>
    <w:rsid w:val="00FE2624"/>
    <w:rsid w:val="00FE7983"/>
    <w:rsid w:val="00FF2E49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8"/>
    <o:shapelayout v:ext="edit">
      <o:idmap v:ext="edit" data="1,2,3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FC3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811E5"/>
    <w:pPr>
      <w:keepNext/>
      <w:ind w:left="284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811E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811E5"/>
    <w:pPr>
      <w:keepNext/>
      <w:spacing w:line="360" w:lineRule="auto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811E5"/>
    <w:pPr>
      <w:keepNext/>
      <w:shd w:val="clear" w:color="auto" w:fill="FFFFFF"/>
      <w:spacing w:before="230"/>
      <w:ind w:left="226" w:right="1958" w:firstLine="567"/>
      <w:jc w:val="center"/>
      <w:outlineLvl w:val="3"/>
    </w:pPr>
    <w:rPr>
      <w:b/>
      <w:bCs/>
      <w:color w:val="000000"/>
      <w:spacing w:val="4"/>
      <w:sz w:val="28"/>
      <w:szCs w:val="15"/>
    </w:rPr>
  </w:style>
  <w:style w:type="paragraph" w:styleId="5">
    <w:name w:val="heading 5"/>
    <w:basedOn w:val="a"/>
    <w:next w:val="a"/>
    <w:qFormat/>
    <w:rsid w:val="00E811E5"/>
    <w:pPr>
      <w:keepNext/>
      <w:shd w:val="clear" w:color="auto" w:fill="FFFFFF"/>
      <w:spacing w:line="312" w:lineRule="auto"/>
      <w:ind w:left="6" w:right="221" w:firstLine="567"/>
      <w:jc w:val="both"/>
      <w:outlineLvl w:val="4"/>
    </w:pPr>
    <w:rPr>
      <w:b/>
      <w:bCs/>
      <w:i/>
      <w:iCs/>
      <w:color w:val="000000"/>
      <w:spacing w:val="-4"/>
      <w:sz w:val="28"/>
      <w:szCs w:val="21"/>
    </w:rPr>
  </w:style>
  <w:style w:type="paragraph" w:styleId="6">
    <w:name w:val="heading 6"/>
    <w:basedOn w:val="a"/>
    <w:next w:val="a"/>
    <w:qFormat/>
    <w:rsid w:val="00E811E5"/>
    <w:pPr>
      <w:keepNext/>
      <w:shd w:val="clear" w:color="auto" w:fill="FFFFFF"/>
      <w:jc w:val="center"/>
      <w:outlineLvl w:val="5"/>
    </w:pPr>
    <w:rPr>
      <w:b/>
      <w:bCs/>
      <w:color w:val="000000"/>
      <w:spacing w:val="-4"/>
      <w:sz w:val="26"/>
      <w:szCs w:val="21"/>
    </w:rPr>
  </w:style>
  <w:style w:type="paragraph" w:styleId="7">
    <w:name w:val="heading 7"/>
    <w:basedOn w:val="a"/>
    <w:next w:val="a"/>
    <w:qFormat/>
    <w:rsid w:val="00E811E5"/>
    <w:pPr>
      <w:keepNext/>
      <w:shd w:val="clear" w:color="auto" w:fill="FFFFFF"/>
      <w:spacing w:before="100" w:beforeAutospacing="1" w:line="312" w:lineRule="auto"/>
      <w:ind w:firstLine="567"/>
      <w:jc w:val="both"/>
      <w:outlineLvl w:val="6"/>
    </w:pPr>
    <w:rPr>
      <w:b/>
      <w:bCs/>
      <w:color w:val="000000"/>
      <w:sz w:val="28"/>
      <w:szCs w:val="21"/>
    </w:rPr>
  </w:style>
  <w:style w:type="paragraph" w:styleId="8">
    <w:name w:val="heading 8"/>
    <w:basedOn w:val="a"/>
    <w:next w:val="a"/>
    <w:qFormat/>
    <w:rsid w:val="00E811E5"/>
    <w:p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811E5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11E5"/>
    <w:pPr>
      <w:jc w:val="center"/>
    </w:pPr>
    <w:rPr>
      <w:sz w:val="32"/>
      <w:szCs w:val="20"/>
    </w:rPr>
  </w:style>
  <w:style w:type="paragraph" w:styleId="a5">
    <w:name w:val="Body Text Indent"/>
    <w:basedOn w:val="a"/>
    <w:rsid w:val="00E811E5"/>
    <w:pPr>
      <w:ind w:firstLine="360"/>
      <w:jc w:val="both"/>
    </w:pPr>
    <w:rPr>
      <w:szCs w:val="20"/>
    </w:rPr>
  </w:style>
  <w:style w:type="paragraph" w:styleId="a6">
    <w:name w:val="Body Text"/>
    <w:basedOn w:val="a"/>
    <w:rsid w:val="00E811E5"/>
    <w:pPr>
      <w:jc w:val="both"/>
    </w:pPr>
    <w:rPr>
      <w:sz w:val="21"/>
      <w:szCs w:val="20"/>
    </w:rPr>
  </w:style>
  <w:style w:type="paragraph" w:styleId="20">
    <w:name w:val="Body Text Indent 2"/>
    <w:basedOn w:val="a"/>
    <w:rsid w:val="00E811E5"/>
    <w:pPr>
      <w:ind w:left="426"/>
      <w:jc w:val="both"/>
    </w:pPr>
    <w:rPr>
      <w:sz w:val="21"/>
      <w:szCs w:val="20"/>
    </w:rPr>
  </w:style>
  <w:style w:type="paragraph" w:styleId="a7">
    <w:name w:val="header"/>
    <w:basedOn w:val="a"/>
    <w:link w:val="a8"/>
    <w:rsid w:val="00E811E5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9">
    <w:name w:val="page number"/>
    <w:basedOn w:val="a0"/>
    <w:rsid w:val="00E811E5"/>
  </w:style>
  <w:style w:type="paragraph" w:styleId="21">
    <w:name w:val="Body Text 2"/>
    <w:basedOn w:val="a"/>
    <w:rsid w:val="00E811E5"/>
    <w:pPr>
      <w:jc w:val="center"/>
    </w:pPr>
    <w:rPr>
      <w:rFonts w:ascii="Arial" w:hAnsi="Arial"/>
      <w:sz w:val="20"/>
      <w:szCs w:val="20"/>
    </w:rPr>
  </w:style>
  <w:style w:type="paragraph" w:styleId="30">
    <w:name w:val="Body Text Indent 3"/>
    <w:basedOn w:val="a"/>
    <w:rsid w:val="00E811E5"/>
    <w:pPr>
      <w:spacing w:line="360" w:lineRule="auto"/>
      <w:ind w:firstLine="709"/>
      <w:jc w:val="both"/>
    </w:pPr>
    <w:rPr>
      <w:sz w:val="28"/>
      <w:szCs w:val="20"/>
    </w:rPr>
  </w:style>
  <w:style w:type="paragraph" w:styleId="31">
    <w:name w:val="Body Text 3"/>
    <w:basedOn w:val="a"/>
    <w:rsid w:val="00E811E5"/>
    <w:pPr>
      <w:jc w:val="both"/>
    </w:pPr>
    <w:rPr>
      <w:szCs w:val="20"/>
    </w:rPr>
  </w:style>
  <w:style w:type="paragraph" w:styleId="aa">
    <w:name w:val="Block Text"/>
    <w:basedOn w:val="a"/>
    <w:rsid w:val="00E811E5"/>
    <w:pPr>
      <w:tabs>
        <w:tab w:val="num" w:pos="360"/>
      </w:tabs>
      <w:spacing w:line="480" w:lineRule="auto"/>
      <w:ind w:left="426" w:right="17"/>
      <w:jc w:val="both"/>
    </w:pPr>
    <w:rPr>
      <w:sz w:val="28"/>
      <w:szCs w:val="20"/>
    </w:rPr>
  </w:style>
  <w:style w:type="paragraph" w:styleId="ab">
    <w:name w:val="footer"/>
    <w:basedOn w:val="a"/>
    <w:rsid w:val="00E811E5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customStyle="1" w:styleId="ac">
    <w:name w:val="БезАбзаца"/>
    <w:basedOn w:val="a"/>
    <w:rsid w:val="00E811E5"/>
    <w:pPr>
      <w:jc w:val="both"/>
    </w:pPr>
    <w:rPr>
      <w:sz w:val="22"/>
      <w:szCs w:val="22"/>
    </w:rPr>
  </w:style>
  <w:style w:type="paragraph" w:customStyle="1" w:styleId="FR1">
    <w:name w:val="FR1"/>
    <w:rsid w:val="00E811E5"/>
    <w:pPr>
      <w:spacing w:line="480" w:lineRule="auto"/>
    </w:pPr>
    <w:rPr>
      <w:rFonts w:ascii="Arial" w:hAnsi="Arial"/>
      <w:b/>
      <w:sz w:val="18"/>
      <w:lang w:val="ru-RU" w:eastAsia="ru-RU"/>
    </w:rPr>
  </w:style>
  <w:style w:type="paragraph" w:customStyle="1" w:styleId="FR2">
    <w:name w:val="FR2"/>
    <w:rsid w:val="00E811E5"/>
    <w:rPr>
      <w:b/>
      <w:sz w:val="12"/>
      <w:lang w:val="en-US" w:eastAsia="ru-RU"/>
    </w:rPr>
  </w:style>
  <w:style w:type="paragraph" w:styleId="ad">
    <w:name w:val="caption"/>
    <w:basedOn w:val="a"/>
    <w:next w:val="a"/>
    <w:qFormat/>
    <w:rsid w:val="00E811E5"/>
    <w:pPr>
      <w:ind w:firstLine="709"/>
      <w:jc w:val="both"/>
    </w:pPr>
    <w:rPr>
      <w:i/>
      <w:sz w:val="22"/>
      <w:szCs w:val="20"/>
    </w:rPr>
  </w:style>
  <w:style w:type="table" w:styleId="ae">
    <w:name w:val="Table Grid"/>
    <w:basedOn w:val="a1"/>
    <w:rsid w:val="00E811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E811E5"/>
    <w:pPr>
      <w:spacing w:before="100" w:beforeAutospacing="1" w:after="100" w:afterAutospacing="1"/>
    </w:pPr>
    <w:rPr>
      <w:sz w:val="40"/>
      <w:szCs w:val="40"/>
    </w:rPr>
  </w:style>
  <w:style w:type="character" w:customStyle="1" w:styleId="keyword">
    <w:name w:val="keyword"/>
    <w:basedOn w:val="a0"/>
    <w:rsid w:val="00E811E5"/>
  </w:style>
  <w:style w:type="character" w:styleId="af0">
    <w:name w:val="Hyperlink"/>
    <w:basedOn w:val="a0"/>
    <w:rsid w:val="00E811E5"/>
    <w:rPr>
      <w:strike w:val="0"/>
      <w:dstrike w:val="0"/>
      <w:color w:val="0000CC"/>
      <w:sz w:val="40"/>
      <w:szCs w:val="40"/>
      <w:u w:val="none"/>
      <w:effect w:val="none"/>
    </w:rPr>
  </w:style>
  <w:style w:type="paragraph" w:styleId="af1">
    <w:name w:val="List"/>
    <w:basedOn w:val="a"/>
    <w:rsid w:val="00E811E5"/>
    <w:pPr>
      <w:widowControl w:val="0"/>
      <w:spacing w:line="300" w:lineRule="auto"/>
      <w:ind w:left="283" w:hanging="283"/>
      <w:jc w:val="both"/>
    </w:pPr>
    <w:rPr>
      <w:rFonts w:eastAsia="Batang"/>
      <w:snapToGrid w:val="0"/>
      <w:sz w:val="22"/>
      <w:szCs w:val="20"/>
    </w:rPr>
  </w:style>
  <w:style w:type="paragraph" w:customStyle="1" w:styleId="50">
    <w:name w:val="заголовок 5"/>
    <w:basedOn w:val="a"/>
    <w:next w:val="a"/>
    <w:rsid w:val="00E811E5"/>
    <w:pPr>
      <w:keepNext/>
      <w:autoSpaceDE w:val="0"/>
      <w:autoSpaceDN w:val="0"/>
    </w:pPr>
    <w:rPr>
      <w:rFonts w:ascii="MS Sans Serif" w:hAnsi="MS Sans Serif"/>
    </w:rPr>
  </w:style>
  <w:style w:type="character" w:customStyle="1" w:styleId="hps">
    <w:name w:val="hps"/>
    <w:basedOn w:val="a0"/>
    <w:rsid w:val="00043CAC"/>
  </w:style>
  <w:style w:type="character" w:customStyle="1" w:styleId="hpsatn">
    <w:name w:val="hps atn"/>
    <w:basedOn w:val="a0"/>
    <w:rsid w:val="00043CAC"/>
  </w:style>
  <w:style w:type="character" w:customStyle="1" w:styleId="atn">
    <w:name w:val="atn"/>
    <w:basedOn w:val="a0"/>
    <w:rsid w:val="00043CAC"/>
  </w:style>
  <w:style w:type="paragraph" w:customStyle="1" w:styleId="10">
    <w:name w:val="Цитата1"/>
    <w:basedOn w:val="a"/>
    <w:rsid w:val="00C95BBC"/>
    <w:pPr>
      <w:spacing w:line="312" w:lineRule="auto"/>
      <w:ind w:left="567" w:right="567"/>
      <w:jc w:val="center"/>
    </w:pPr>
    <w:rPr>
      <w:sz w:val="28"/>
    </w:rPr>
  </w:style>
  <w:style w:type="paragraph" w:styleId="af2">
    <w:name w:val="List Paragraph"/>
    <w:basedOn w:val="a"/>
    <w:uiPriority w:val="34"/>
    <w:qFormat/>
    <w:rsid w:val="00595C23"/>
    <w:pPr>
      <w:ind w:left="720"/>
      <w:contextualSpacing/>
    </w:pPr>
  </w:style>
  <w:style w:type="paragraph" w:styleId="af3">
    <w:name w:val="Balloon Text"/>
    <w:basedOn w:val="a"/>
    <w:link w:val="af4"/>
    <w:rsid w:val="0051062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51062B"/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356CA"/>
    <w:rPr>
      <w:sz w:val="28"/>
      <w:lang w:val="ru-RU" w:eastAsia="ru-RU"/>
    </w:rPr>
  </w:style>
  <w:style w:type="paragraph" w:customStyle="1" w:styleId="af5">
    <w:name w:val="Основнй текст"/>
    <w:basedOn w:val="1"/>
    <w:rsid w:val="005474EA"/>
    <w:pPr>
      <w:ind w:left="-284" w:right="-183" w:firstLine="568"/>
      <w:jc w:val="left"/>
    </w:pPr>
  </w:style>
  <w:style w:type="paragraph" w:customStyle="1" w:styleId="af6">
    <w:name w:val="Основной шрифт документа"/>
    <w:basedOn w:val="a"/>
    <w:rsid w:val="005474EA"/>
    <w:pPr>
      <w:widowControl w:val="0"/>
      <w:ind w:firstLine="567"/>
      <w:jc w:val="both"/>
    </w:pPr>
    <w:rPr>
      <w:szCs w:val="20"/>
    </w:rPr>
  </w:style>
  <w:style w:type="character" w:customStyle="1" w:styleId="shorttext">
    <w:name w:val="short_text"/>
    <w:basedOn w:val="a0"/>
    <w:rsid w:val="00EA288E"/>
  </w:style>
  <w:style w:type="character" w:styleId="af7">
    <w:name w:val="annotation reference"/>
    <w:basedOn w:val="a0"/>
    <w:rsid w:val="001C553A"/>
    <w:rPr>
      <w:sz w:val="16"/>
      <w:szCs w:val="16"/>
    </w:rPr>
  </w:style>
  <w:style w:type="paragraph" w:styleId="af8">
    <w:name w:val="annotation text"/>
    <w:basedOn w:val="a"/>
    <w:link w:val="af9"/>
    <w:rsid w:val="001C553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1C553A"/>
    <w:rPr>
      <w:lang w:val="ru-RU" w:eastAsia="ru-RU"/>
    </w:rPr>
  </w:style>
  <w:style w:type="paragraph" w:styleId="afa">
    <w:name w:val="annotation subject"/>
    <w:basedOn w:val="af8"/>
    <w:next w:val="af8"/>
    <w:link w:val="afb"/>
    <w:rsid w:val="001C553A"/>
    <w:rPr>
      <w:b/>
      <w:bCs/>
    </w:rPr>
  </w:style>
  <w:style w:type="character" w:customStyle="1" w:styleId="afb">
    <w:name w:val="Тема примечания Знак"/>
    <w:basedOn w:val="af9"/>
    <w:link w:val="afa"/>
    <w:rsid w:val="001C553A"/>
    <w:rPr>
      <w:b/>
      <w:bCs/>
    </w:rPr>
  </w:style>
  <w:style w:type="paragraph" w:customStyle="1" w:styleId="afc">
    <w:name w:val="Методичка"/>
    <w:basedOn w:val="a"/>
    <w:link w:val="afd"/>
    <w:qFormat/>
    <w:rsid w:val="00734301"/>
    <w:pPr>
      <w:spacing w:line="312" w:lineRule="auto"/>
      <w:jc w:val="both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8A48F0"/>
    <w:rPr>
      <w:sz w:val="32"/>
      <w:lang w:val="ru-RU" w:eastAsia="ru-RU"/>
    </w:rPr>
  </w:style>
  <w:style w:type="character" w:customStyle="1" w:styleId="afd">
    <w:name w:val="Методичка Знак"/>
    <w:basedOn w:val="a4"/>
    <w:link w:val="afc"/>
    <w:rsid w:val="00734301"/>
    <w:rPr>
      <w:sz w:val="28"/>
      <w:szCs w:val="28"/>
    </w:rPr>
  </w:style>
  <w:style w:type="paragraph" w:customStyle="1" w:styleId="11">
    <w:name w:val="Стиль1"/>
    <w:basedOn w:val="a"/>
    <w:link w:val="12"/>
    <w:qFormat/>
    <w:rsid w:val="00C032B8"/>
    <w:pPr>
      <w:spacing w:line="312" w:lineRule="auto"/>
      <w:ind w:firstLine="851"/>
      <w:jc w:val="both"/>
    </w:pPr>
    <w:rPr>
      <w:sz w:val="28"/>
      <w:szCs w:val="28"/>
    </w:rPr>
  </w:style>
  <w:style w:type="paragraph" w:customStyle="1" w:styleId="22">
    <w:name w:val="Стиль2"/>
    <w:basedOn w:val="a"/>
    <w:link w:val="23"/>
    <w:autoRedefine/>
    <w:qFormat/>
    <w:rsid w:val="00C032B8"/>
    <w:pPr>
      <w:spacing w:line="312" w:lineRule="auto"/>
      <w:ind w:firstLine="851"/>
      <w:jc w:val="both"/>
    </w:pPr>
    <w:rPr>
      <w:sz w:val="28"/>
    </w:rPr>
  </w:style>
  <w:style w:type="character" w:customStyle="1" w:styleId="12">
    <w:name w:val="Стиль1 Знак"/>
    <w:basedOn w:val="a0"/>
    <w:link w:val="11"/>
    <w:rsid w:val="00C032B8"/>
    <w:rPr>
      <w:sz w:val="28"/>
      <w:szCs w:val="28"/>
      <w:lang w:eastAsia="ru-RU"/>
    </w:rPr>
  </w:style>
  <w:style w:type="paragraph" w:styleId="afe">
    <w:name w:val="Subtitle"/>
    <w:basedOn w:val="a"/>
    <w:link w:val="aff"/>
    <w:qFormat/>
    <w:rsid w:val="006F1261"/>
    <w:pPr>
      <w:jc w:val="center"/>
      <w:outlineLvl w:val="0"/>
    </w:pPr>
    <w:rPr>
      <w:b/>
      <w:sz w:val="28"/>
      <w:szCs w:val="20"/>
    </w:rPr>
  </w:style>
  <w:style w:type="character" w:customStyle="1" w:styleId="23">
    <w:name w:val="Стиль2 Знак"/>
    <w:basedOn w:val="a0"/>
    <w:link w:val="22"/>
    <w:rsid w:val="00C032B8"/>
    <w:rPr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rsid w:val="006F1261"/>
    <w:rPr>
      <w:b/>
      <w:sz w:val="28"/>
      <w:lang w:eastAsia="ru-RU"/>
    </w:rPr>
  </w:style>
  <w:style w:type="paragraph" w:customStyle="1" w:styleId="Iauiue">
    <w:name w:val="Iau.iue"/>
    <w:basedOn w:val="a"/>
    <w:next w:val="a"/>
    <w:rsid w:val="00D03291"/>
    <w:pPr>
      <w:autoSpaceDE w:val="0"/>
      <w:autoSpaceDN w:val="0"/>
      <w:adjustRightInd w:val="0"/>
    </w:pPr>
    <w:rPr>
      <w:lang w:val="ru-RU"/>
    </w:rPr>
  </w:style>
  <w:style w:type="paragraph" w:customStyle="1" w:styleId="24">
    <w:name w:val="Цитата2"/>
    <w:basedOn w:val="a"/>
    <w:rsid w:val="00951A8F"/>
    <w:pPr>
      <w:spacing w:line="312" w:lineRule="auto"/>
      <w:ind w:left="567" w:right="567"/>
      <w:jc w:val="center"/>
    </w:pPr>
    <w:rPr>
      <w:sz w:val="28"/>
      <w:lang w:val="ru-RU"/>
    </w:rPr>
  </w:style>
  <w:style w:type="character" w:styleId="aff0">
    <w:name w:val="Strong"/>
    <w:basedOn w:val="a0"/>
    <w:uiPriority w:val="22"/>
    <w:qFormat/>
    <w:rsid w:val="00D374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8BD1-C0CD-4264-B258-69383146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36</Pages>
  <Words>5370</Words>
  <Characters>36710</Characters>
  <Application>Microsoft Office Word</Application>
  <DocSecurity>0</DocSecurity>
  <Lines>305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МЕТОДИЧНІ ВКАЗІВКИ ПО ВИВЧЕННЮ ДИСЦИПЛІНИ</vt:lpstr>
    </vt:vector>
  </TitlesOfParts>
  <Company>NMETAU</Company>
  <LinksUpToDate>false</LinksUpToDate>
  <CharactersWithSpaces>41997</CharactersWithSpaces>
  <SharedDoc>false</SharedDoc>
  <HLinks>
    <vt:vector size="12" baseType="variant">
      <vt:variant>
        <vt:i4>1507406</vt:i4>
      </vt:variant>
      <vt:variant>
        <vt:i4>126</vt:i4>
      </vt:variant>
      <vt:variant>
        <vt:i4>0</vt:i4>
      </vt:variant>
      <vt:variant>
        <vt:i4>5</vt:i4>
      </vt:variant>
      <vt:variant>
        <vt:lpwstr>http://www.ssga.ru/metodich/microproces/1.html</vt:lpwstr>
      </vt:variant>
      <vt:variant>
        <vt:lpwstr>image.1.10</vt:lpwstr>
      </vt:variant>
      <vt:variant>
        <vt:i4>73860174</vt:i4>
      </vt:variant>
      <vt:variant>
        <vt:i4>-1</vt:i4>
      </vt:variant>
      <vt:variant>
        <vt:i4>2940</vt:i4>
      </vt:variant>
      <vt:variant>
        <vt:i4>1</vt:i4>
      </vt:variant>
      <vt:variant>
        <vt:lpwstr>mhtml:file://D:\1%20Преподавание\1%20Дисциплины%20МНВ%20(методика)\5%20АПП%20(ПТЭ)\АПП%20с%20МПТ%20(ПТЭ)\МПТ%20(Интернет)\Основы%20микропроцессорной%20техники%203.mht!http://www.ssga.ru/metodich/microproces/ris/1-4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МЕТОДИЧНІ ВКАЗІВКИ ПО ВИВЧЕННЮ ДИСЦИПЛІНИ</dc:title>
  <dc:creator>APP</dc:creator>
  <cp:lastModifiedBy>Kamilla</cp:lastModifiedBy>
  <cp:revision>5</cp:revision>
  <dcterms:created xsi:type="dcterms:W3CDTF">2013-09-28T12:17:00Z</dcterms:created>
  <dcterms:modified xsi:type="dcterms:W3CDTF">2013-10-23T09:06:00Z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